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FEC4F" w14:textId="6B3D88FE" w:rsidR="00121D59" w:rsidRPr="005A2248" w:rsidRDefault="00121D59" w:rsidP="00121D59">
      <w:pPr>
        <w:tabs>
          <w:tab w:val="left" w:pos="2153"/>
        </w:tabs>
        <w:ind w:right="27"/>
        <w:jc w:val="center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A2248">
        <w:t>«Утверждаю»</w:t>
      </w:r>
    </w:p>
    <w:p w14:paraId="22D939BD" w14:textId="74BF556F" w:rsidR="00121D59" w:rsidRPr="005A2248" w:rsidRDefault="00121D59" w:rsidP="00121D59">
      <w:pPr>
        <w:ind w:right="27"/>
        <w:jc w:val="center"/>
      </w:pPr>
      <w:r w:rsidRPr="005A2248">
        <w:t xml:space="preserve">                                                   </w:t>
      </w:r>
      <w:r w:rsidRPr="005A2248">
        <w:tab/>
      </w:r>
      <w:r w:rsidRPr="005A2248">
        <w:tab/>
        <w:t xml:space="preserve">Генеральный директор </w:t>
      </w:r>
    </w:p>
    <w:p w14:paraId="0288D37E" w14:textId="32BD7A46" w:rsidR="00121D59" w:rsidRPr="005A2248" w:rsidRDefault="00925388" w:rsidP="00925388">
      <w:pPr>
        <w:ind w:left="4590"/>
        <w:jc w:val="center"/>
      </w:pPr>
      <w:bookmarkStart w:id="0" w:name="_Hlk88212647"/>
      <w:r w:rsidRPr="005A2248">
        <w:t xml:space="preserve">   </w:t>
      </w:r>
      <w:r w:rsidR="00121D59" w:rsidRPr="005A2248">
        <w:t>ОАО «</w:t>
      </w:r>
      <w:proofErr w:type="spellStart"/>
      <w:r w:rsidR="00121D59" w:rsidRPr="005A2248">
        <w:t>Сангтудинская</w:t>
      </w:r>
      <w:proofErr w:type="spellEnd"/>
      <w:r w:rsidR="00121D59" w:rsidRPr="005A2248">
        <w:t xml:space="preserve"> ГЭС-1»</w:t>
      </w:r>
      <w:bookmarkEnd w:id="0"/>
    </w:p>
    <w:p w14:paraId="5626355B" w14:textId="3DD42F2C" w:rsidR="00121D59" w:rsidRPr="005A2248" w:rsidRDefault="005A2248" w:rsidP="00925388">
      <w:pPr>
        <w:ind w:left="4590" w:firstLine="510"/>
      </w:pPr>
      <w:r>
        <w:t xml:space="preserve">  </w:t>
      </w:r>
      <w:r w:rsidR="00DA39B8">
        <w:t xml:space="preserve">     </w:t>
      </w:r>
      <w:r w:rsidR="00121D59" w:rsidRPr="005A2248">
        <w:t xml:space="preserve">______________ А.С. Шевнин </w:t>
      </w:r>
    </w:p>
    <w:p w14:paraId="12D9C0D3" w14:textId="102280A1" w:rsidR="00121D59" w:rsidRPr="005A2248" w:rsidRDefault="00121D59" w:rsidP="00121D59">
      <w:pPr>
        <w:jc w:val="center"/>
      </w:pPr>
      <w:r w:rsidRPr="005A2248">
        <w:t xml:space="preserve">                                                      </w:t>
      </w:r>
      <w:r w:rsidR="00925388" w:rsidRPr="005A2248">
        <w:tab/>
      </w:r>
      <w:r w:rsidR="00925388" w:rsidRPr="005A2248">
        <w:tab/>
        <w:t xml:space="preserve">  </w:t>
      </w:r>
      <w:r w:rsidR="005A2248">
        <w:t xml:space="preserve"> </w:t>
      </w:r>
      <w:r w:rsidRPr="005A2248">
        <w:t>«__» ___________ 2022г.</w:t>
      </w:r>
    </w:p>
    <w:p w14:paraId="247C1833" w14:textId="77777777" w:rsidR="00121D59" w:rsidRPr="005A2248" w:rsidRDefault="00121D59" w:rsidP="00322C1D">
      <w:pPr>
        <w:spacing w:after="120"/>
        <w:jc w:val="center"/>
        <w:rPr>
          <w:b/>
          <w:bCs/>
        </w:rPr>
      </w:pPr>
    </w:p>
    <w:p w14:paraId="01E947B1" w14:textId="1A1EA3BC"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6D6FF929" w14:textId="77777777"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14:paraId="25263212" w14:textId="189A199D" w:rsidR="00322C1D" w:rsidRPr="00121D59" w:rsidRDefault="00121D59" w:rsidP="00273644">
      <w:pPr>
        <w:jc w:val="center"/>
        <w:rPr>
          <w:b/>
          <w:bCs/>
          <w:i/>
          <w:color w:val="000000" w:themeColor="text1"/>
          <w:sz w:val="16"/>
          <w:szCs w:val="16"/>
        </w:rPr>
      </w:pPr>
      <w:r>
        <w:rPr>
          <w:b/>
        </w:rPr>
        <w:t>ОАО «</w:t>
      </w:r>
      <w:proofErr w:type="spellStart"/>
      <w:r>
        <w:rPr>
          <w:b/>
        </w:rPr>
        <w:t>Сангтудинска</w:t>
      </w:r>
      <w:proofErr w:type="spellEnd"/>
      <w:r>
        <w:rPr>
          <w:b/>
        </w:rPr>
        <w:t xml:space="preserve"> ГЭС-1»</w:t>
      </w:r>
      <w:r w:rsidR="00322C1D" w:rsidRPr="00121D59">
        <w:rPr>
          <w:i/>
          <w:color w:val="0070C0"/>
          <w:sz w:val="16"/>
          <w:szCs w:val="16"/>
          <w:lang w:eastAsia="en-US"/>
        </w:rPr>
        <w:t xml:space="preserve">                                                                                     </w:t>
      </w:r>
    </w:p>
    <w:p w14:paraId="455BB46E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3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14:paraId="5FA66E39" w14:textId="77777777" w:rsidTr="00C016D2">
        <w:tc>
          <w:tcPr>
            <w:tcW w:w="936" w:type="dxa"/>
          </w:tcPr>
          <w:p w14:paraId="6A25BC45" w14:textId="77777777" w:rsidR="00086D51" w:rsidRPr="00503359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988" w:type="dxa"/>
          </w:tcPr>
          <w:p w14:paraId="44B49AE0" w14:textId="77777777" w:rsidR="00086D51" w:rsidRPr="00C00472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14:paraId="024023B5" w14:textId="77777777" w:rsidTr="00C016D2">
        <w:tc>
          <w:tcPr>
            <w:tcW w:w="936" w:type="dxa"/>
          </w:tcPr>
          <w:p w14:paraId="0EDF5B4C" w14:textId="77777777" w:rsidR="00086D51" w:rsidRPr="00503359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29BE3D3D" w14:textId="5080F8AF" w:rsidR="00086D51" w:rsidRPr="00C00472" w:rsidRDefault="00086D51" w:rsidP="003340BC">
            <w:pPr>
              <w:pStyle w:val="a5"/>
              <w:spacing w:after="120"/>
              <w:ind w:firstLine="0"/>
              <w:rPr>
                <w:b/>
                <w:sz w:val="22"/>
                <w:szCs w:val="22"/>
              </w:rPr>
            </w:pPr>
            <w:r w:rsidRPr="00C00472">
              <w:rPr>
                <w:sz w:val="22"/>
                <w:szCs w:val="22"/>
              </w:rPr>
              <w:t>Добровольное медицинское страхование работник</w:t>
            </w:r>
            <w:r w:rsidR="00022E25">
              <w:rPr>
                <w:sz w:val="22"/>
                <w:szCs w:val="22"/>
              </w:rPr>
              <w:t>а</w:t>
            </w:r>
            <w:r w:rsidR="00322C1D" w:rsidRPr="00C00472">
              <w:rPr>
                <w:sz w:val="22"/>
                <w:szCs w:val="22"/>
              </w:rPr>
              <w:t xml:space="preserve"> </w:t>
            </w:r>
            <w:r w:rsidR="00022E25">
              <w:rPr>
                <w:sz w:val="22"/>
                <w:szCs w:val="22"/>
              </w:rPr>
              <w:t>ОАО «</w:t>
            </w:r>
            <w:proofErr w:type="spellStart"/>
            <w:r w:rsidR="00022E25">
              <w:rPr>
                <w:sz w:val="22"/>
                <w:szCs w:val="22"/>
              </w:rPr>
              <w:t>Сангтудинская</w:t>
            </w:r>
            <w:proofErr w:type="spellEnd"/>
            <w:r w:rsidR="00022E25">
              <w:rPr>
                <w:sz w:val="22"/>
                <w:szCs w:val="22"/>
              </w:rPr>
              <w:t xml:space="preserve"> ГЭС-1»</w:t>
            </w:r>
            <w:r w:rsidRPr="00C00472">
              <w:rPr>
                <w:sz w:val="22"/>
                <w:szCs w:val="22"/>
              </w:rPr>
              <w:t xml:space="preserve"> </w:t>
            </w:r>
            <w:r w:rsidR="00322C1D" w:rsidRPr="00C00472">
              <w:rPr>
                <w:sz w:val="22"/>
                <w:szCs w:val="22"/>
              </w:rPr>
              <w:t>(далее также – Общество, Страхователь).</w:t>
            </w:r>
            <w:r w:rsidRPr="00C00472">
              <w:rPr>
                <w:sz w:val="22"/>
                <w:szCs w:val="22"/>
              </w:rPr>
              <w:t xml:space="preserve"> </w:t>
            </w:r>
          </w:p>
        </w:tc>
      </w:tr>
      <w:tr w:rsidR="00086D51" w14:paraId="13C84CAF" w14:textId="77777777" w:rsidTr="00C016D2">
        <w:tc>
          <w:tcPr>
            <w:tcW w:w="936" w:type="dxa"/>
          </w:tcPr>
          <w:p w14:paraId="71A6825C" w14:textId="77777777" w:rsidR="00086D51" w:rsidRPr="00503359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8988" w:type="dxa"/>
          </w:tcPr>
          <w:p w14:paraId="1BE3F8B1" w14:textId="77777777" w:rsidR="00086D51" w:rsidRPr="00C00472" w:rsidRDefault="00086D51" w:rsidP="00086D51">
            <w:pPr>
              <w:jc w:val="both"/>
              <w:rPr>
                <w:sz w:val="22"/>
                <w:szCs w:val="22"/>
              </w:rPr>
            </w:pPr>
            <w:r w:rsidRPr="00C00472">
              <w:rPr>
                <w:b/>
                <w:bCs/>
                <w:sz w:val="22"/>
                <w:szCs w:val="22"/>
              </w:rPr>
              <w:t>Общие требования</w:t>
            </w:r>
          </w:p>
        </w:tc>
      </w:tr>
      <w:tr w:rsidR="00086D51" w14:paraId="13B9FEB4" w14:textId="77777777" w:rsidTr="00C016D2">
        <w:tc>
          <w:tcPr>
            <w:tcW w:w="936" w:type="dxa"/>
          </w:tcPr>
          <w:p w14:paraId="063299C3" w14:textId="22434C28" w:rsidR="00086D51" w:rsidRPr="00503359" w:rsidRDefault="00273644" w:rsidP="00DA39B8">
            <w:pPr>
              <w:pStyle w:val="a3"/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02013">
              <w:rPr>
                <w:rFonts w:ascii="Times New Roman" w:hAnsi="Times New Roman" w:cs="Times New Roman"/>
                <w:b/>
              </w:rPr>
              <w:t xml:space="preserve">  </w:t>
            </w:r>
            <w:r w:rsidR="00086D51" w:rsidRPr="00503359">
              <w:rPr>
                <w:rFonts w:ascii="Times New Roman" w:hAnsi="Times New Roman" w:cs="Times New Roman"/>
                <w:b/>
              </w:rPr>
              <w:t>2.1.</w:t>
            </w:r>
          </w:p>
        </w:tc>
        <w:tc>
          <w:tcPr>
            <w:tcW w:w="8988" w:type="dxa"/>
          </w:tcPr>
          <w:p w14:paraId="5E418C8E" w14:textId="2BE4CBFD" w:rsidR="00086D51" w:rsidRPr="00C00472" w:rsidRDefault="00086D51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Основание для оказания услуг</w:t>
            </w:r>
            <w:r w:rsidR="00D53740">
              <w:rPr>
                <w:b/>
                <w:sz w:val="22"/>
                <w:szCs w:val="22"/>
              </w:rPr>
              <w:t>:</w:t>
            </w:r>
          </w:p>
        </w:tc>
      </w:tr>
      <w:tr w:rsidR="00086D51" w14:paraId="3BB4AA2D" w14:textId="77777777" w:rsidTr="00C016D2">
        <w:tc>
          <w:tcPr>
            <w:tcW w:w="936" w:type="dxa"/>
          </w:tcPr>
          <w:p w14:paraId="616CEE12" w14:textId="77777777" w:rsidR="00086D51" w:rsidRPr="00503359" w:rsidRDefault="00086D51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2AF60899" w14:textId="0A279BA1" w:rsidR="00086D51" w:rsidRPr="00C00472" w:rsidRDefault="00086D51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sz w:val="22"/>
                <w:szCs w:val="22"/>
              </w:rPr>
              <w:t>ГКПЗ</w:t>
            </w:r>
            <w:r w:rsidR="00925388">
              <w:rPr>
                <w:sz w:val="22"/>
                <w:szCs w:val="22"/>
              </w:rPr>
              <w:t xml:space="preserve"> 2022г.</w:t>
            </w:r>
            <w:r w:rsidRPr="00C00472">
              <w:rPr>
                <w:sz w:val="22"/>
                <w:szCs w:val="22"/>
              </w:rPr>
              <w:t>,</w:t>
            </w:r>
            <w:r w:rsidR="00CF2E26" w:rsidRPr="00C00472">
              <w:rPr>
                <w:sz w:val="22"/>
                <w:szCs w:val="22"/>
              </w:rPr>
              <w:t xml:space="preserve"> </w:t>
            </w:r>
            <w:r w:rsidRPr="00C00472">
              <w:rPr>
                <w:sz w:val="22"/>
                <w:szCs w:val="22"/>
              </w:rPr>
              <w:t xml:space="preserve">номер лота </w:t>
            </w:r>
            <w:r w:rsidR="002357A3">
              <w:rPr>
                <w:sz w:val="22"/>
                <w:szCs w:val="22"/>
              </w:rPr>
              <w:t>22</w:t>
            </w:r>
            <w:r w:rsidR="00BE0834">
              <w:rPr>
                <w:sz w:val="22"/>
                <w:szCs w:val="22"/>
              </w:rPr>
              <w:t>.</w:t>
            </w:r>
            <w:r w:rsidR="002357A3">
              <w:rPr>
                <w:sz w:val="22"/>
                <w:szCs w:val="22"/>
              </w:rPr>
              <w:t>000128</w:t>
            </w:r>
          </w:p>
        </w:tc>
      </w:tr>
      <w:tr w:rsidR="00C26F13" w14:paraId="68E71A84" w14:textId="77777777" w:rsidTr="00C016D2">
        <w:tc>
          <w:tcPr>
            <w:tcW w:w="936" w:type="dxa"/>
          </w:tcPr>
          <w:p w14:paraId="1CF15CF6" w14:textId="77777777" w:rsidR="00C26F13" w:rsidRPr="00503359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2.2.</w:t>
            </w:r>
          </w:p>
        </w:tc>
        <w:tc>
          <w:tcPr>
            <w:tcW w:w="8988" w:type="dxa"/>
          </w:tcPr>
          <w:p w14:paraId="72881052" w14:textId="037269F4" w:rsidR="00C26F13" w:rsidRPr="00C00472" w:rsidRDefault="00C26F13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Требования к срокам оказания услуг</w:t>
            </w:r>
            <w:r w:rsidR="00D53740">
              <w:rPr>
                <w:b/>
                <w:sz w:val="22"/>
                <w:szCs w:val="22"/>
              </w:rPr>
              <w:t>:</w:t>
            </w:r>
          </w:p>
        </w:tc>
      </w:tr>
      <w:tr w:rsidR="003340BC" w14:paraId="36FC32C3" w14:textId="77777777" w:rsidTr="00C016D2">
        <w:tc>
          <w:tcPr>
            <w:tcW w:w="936" w:type="dxa"/>
          </w:tcPr>
          <w:p w14:paraId="04F11632" w14:textId="77777777" w:rsidR="003340BC" w:rsidRPr="00503359" w:rsidRDefault="003340BC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2FED2048" w14:textId="631F37EF" w:rsidR="003340BC" w:rsidRPr="00C00472" w:rsidRDefault="003340BC" w:rsidP="00C16A29">
            <w:pPr>
              <w:spacing w:after="60"/>
              <w:rPr>
                <w:sz w:val="22"/>
                <w:szCs w:val="22"/>
              </w:rPr>
            </w:pPr>
            <w:r w:rsidRPr="00C00472">
              <w:rPr>
                <w:sz w:val="22"/>
                <w:szCs w:val="22"/>
              </w:rPr>
              <w:t xml:space="preserve">Общий срок страхования - </w:t>
            </w:r>
            <w:r w:rsidR="002357A3">
              <w:rPr>
                <w:sz w:val="22"/>
                <w:szCs w:val="22"/>
              </w:rPr>
              <w:t>12</w:t>
            </w:r>
            <w:r w:rsidRPr="00C00472">
              <w:rPr>
                <w:sz w:val="22"/>
                <w:szCs w:val="22"/>
              </w:rPr>
              <w:t xml:space="preserve"> месяц</w:t>
            </w:r>
            <w:r w:rsidR="002357A3">
              <w:rPr>
                <w:sz w:val="22"/>
                <w:szCs w:val="22"/>
              </w:rPr>
              <w:t>ев</w:t>
            </w:r>
            <w:r w:rsidRPr="00C00472">
              <w:rPr>
                <w:sz w:val="22"/>
                <w:szCs w:val="22"/>
              </w:rPr>
              <w:t>.</w:t>
            </w:r>
          </w:p>
        </w:tc>
      </w:tr>
      <w:tr w:rsidR="003340BC" w14:paraId="06D6B8F3" w14:textId="77777777" w:rsidTr="00C016D2">
        <w:tc>
          <w:tcPr>
            <w:tcW w:w="936" w:type="dxa"/>
          </w:tcPr>
          <w:p w14:paraId="04343D0F" w14:textId="77777777" w:rsidR="003340BC" w:rsidRPr="00503359" w:rsidRDefault="003340BC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6317103C" w14:textId="77777777" w:rsidR="003340BC" w:rsidRPr="00C00472" w:rsidRDefault="003340BC" w:rsidP="002A0424">
            <w:pPr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sz w:val="22"/>
                <w:szCs w:val="22"/>
              </w:rPr>
              <w:t>Даты начала и окончания срока страхования указаны в Приложени</w:t>
            </w:r>
            <w:r w:rsidR="00BC1245" w:rsidRPr="00C00472">
              <w:rPr>
                <w:sz w:val="22"/>
                <w:szCs w:val="22"/>
              </w:rPr>
              <w:t>и</w:t>
            </w:r>
            <w:r w:rsidRPr="00C00472">
              <w:rPr>
                <w:sz w:val="22"/>
                <w:szCs w:val="22"/>
              </w:rPr>
              <w:t xml:space="preserve"> №1 к настоящему Техническому заданию.</w:t>
            </w:r>
          </w:p>
        </w:tc>
      </w:tr>
      <w:tr w:rsidR="00C26F13" w14:paraId="748B389F" w14:textId="77777777" w:rsidTr="00C016D2">
        <w:tc>
          <w:tcPr>
            <w:tcW w:w="936" w:type="dxa"/>
          </w:tcPr>
          <w:p w14:paraId="7681EC02" w14:textId="77777777" w:rsidR="00C26F13" w:rsidRPr="00503359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2.3.</w:t>
            </w:r>
          </w:p>
        </w:tc>
        <w:tc>
          <w:tcPr>
            <w:tcW w:w="8988" w:type="dxa"/>
          </w:tcPr>
          <w:p w14:paraId="71480F98" w14:textId="57575C3A" w:rsidR="00C26F13" w:rsidRPr="00C00472" w:rsidRDefault="00C26F13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Нормативные требования к качеству услуг, их результату</w:t>
            </w:r>
            <w:r w:rsidR="00D53740">
              <w:rPr>
                <w:b/>
                <w:sz w:val="22"/>
                <w:szCs w:val="22"/>
              </w:rPr>
              <w:t>:</w:t>
            </w:r>
          </w:p>
        </w:tc>
      </w:tr>
      <w:tr w:rsidR="00C26F13" w14:paraId="38AF849B" w14:textId="77777777" w:rsidTr="00C016D2">
        <w:tc>
          <w:tcPr>
            <w:tcW w:w="936" w:type="dxa"/>
          </w:tcPr>
          <w:p w14:paraId="1C081616" w14:textId="77777777" w:rsidR="00C26F13" w:rsidRPr="00503359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7D441A3D" w14:textId="77777777" w:rsidR="00C26F13" w:rsidRPr="003164FA" w:rsidRDefault="00C26F13" w:rsidP="00C16A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64FA">
              <w:rPr>
                <w:bCs/>
                <w:iCs/>
                <w:sz w:val="22"/>
                <w:szCs w:val="22"/>
              </w:rPr>
              <w:t xml:space="preserve">Услуги </w:t>
            </w:r>
            <w:r w:rsidRPr="003164FA">
              <w:rPr>
                <w:sz w:val="22"/>
                <w:szCs w:val="22"/>
              </w:rPr>
              <w:t>по добровольному медицинскому страхованию работников Общества должны быть оказаны с соблюдением требований законодательства РФ</w:t>
            </w:r>
            <w:r w:rsidR="00065E52" w:rsidRPr="003164FA">
              <w:rPr>
                <w:sz w:val="22"/>
                <w:szCs w:val="22"/>
              </w:rPr>
              <w:t>,</w:t>
            </w:r>
            <w:r w:rsidRPr="003164FA">
              <w:rPr>
                <w:sz w:val="22"/>
                <w:szCs w:val="22"/>
              </w:rPr>
              <w:t xml:space="preserve"> включая,</w:t>
            </w:r>
            <w:r w:rsidRPr="003164FA">
              <w:rPr>
                <w:bCs/>
                <w:sz w:val="22"/>
                <w:szCs w:val="22"/>
              </w:rPr>
              <w:t xml:space="preserve"> но, не ограничиваясь</w:t>
            </w:r>
            <w:r w:rsidRPr="003164FA">
              <w:rPr>
                <w:bCs/>
                <w:iCs/>
                <w:sz w:val="22"/>
                <w:szCs w:val="22"/>
              </w:rPr>
              <w:t>:</w:t>
            </w:r>
          </w:p>
        </w:tc>
      </w:tr>
      <w:tr w:rsidR="00C26F13" w14:paraId="21223304" w14:textId="77777777" w:rsidTr="00C016D2">
        <w:tc>
          <w:tcPr>
            <w:tcW w:w="936" w:type="dxa"/>
          </w:tcPr>
          <w:p w14:paraId="407EFE42" w14:textId="77777777" w:rsidR="00C26F13" w:rsidRPr="00503359" w:rsidRDefault="00C26F13" w:rsidP="005A22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62ECFC8C" w14:textId="77777777" w:rsidR="002A0424" w:rsidRPr="003164FA" w:rsidRDefault="00C26F13" w:rsidP="005A2248">
            <w:pPr>
              <w:pStyle w:val="a7"/>
              <w:spacing w:after="0"/>
              <w:rPr>
                <w:sz w:val="22"/>
                <w:szCs w:val="22"/>
              </w:rPr>
            </w:pPr>
            <w:r w:rsidRPr="003164FA">
              <w:rPr>
                <w:sz w:val="22"/>
                <w:szCs w:val="22"/>
              </w:rPr>
              <w:t>- Закон Российской Федерации от 27.11.1992 № 4015-1 «Об организации страхового дела в Российской Федерации»</w:t>
            </w:r>
          </w:p>
          <w:p w14:paraId="38A16725" w14:textId="4BDD2ED0" w:rsidR="00C26F13" w:rsidRPr="003164FA" w:rsidRDefault="002A0424" w:rsidP="005A2248">
            <w:pPr>
              <w:pStyle w:val="1"/>
              <w:shd w:val="clear" w:color="auto" w:fill="FFFFFF"/>
              <w:spacing w:before="0" w:after="0"/>
              <w:jc w:val="both"/>
              <w:outlineLvl w:val="0"/>
              <w:rPr>
                <w:b w:val="0"/>
                <w:bCs/>
                <w:sz w:val="22"/>
                <w:szCs w:val="22"/>
                <w:lang w:eastAsia="ru-RU"/>
              </w:rPr>
            </w:pPr>
            <w:r w:rsidRPr="003164FA">
              <w:rPr>
                <w:sz w:val="22"/>
                <w:szCs w:val="22"/>
              </w:rPr>
              <w:t xml:space="preserve">- </w:t>
            </w:r>
            <w:r w:rsidRPr="003164FA">
              <w:rPr>
                <w:b w:val="0"/>
                <w:bCs/>
                <w:sz w:val="22"/>
                <w:szCs w:val="22"/>
                <w:lang w:eastAsia="ru-RU"/>
              </w:rPr>
              <w:t>Федеральный закон от 21.11.2011 N 323-ФЗ «Об основах охраны здоровья граждан в Российской Федерации»</w:t>
            </w:r>
            <w:r w:rsidR="005A2248">
              <w:rPr>
                <w:b w:val="0"/>
                <w:bCs/>
                <w:sz w:val="22"/>
                <w:szCs w:val="22"/>
                <w:lang w:eastAsia="ru-RU"/>
              </w:rPr>
              <w:t>.</w:t>
            </w:r>
          </w:p>
          <w:p w14:paraId="22FEB994" w14:textId="77777777" w:rsidR="00CF2E26" w:rsidRPr="003164FA" w:rsidRDefault="00CF2E26" w:rsidP="005A2248">
            <w:pPr>
              <w:jc w:val="both"/>
              <w:rPr>
                <w:sz w:val="22"/>
                <w:szCs w:val="22"/>
              </w:rPr>
            </w:pPr>
          </w:p>
        </w:tc>
      </w:tr>
      <w:tr w:rsidR="00C26F13" w14:paraId="4CCA68AC" w14:textId="77777777" w:rsidTr="00C016D2">
        <w:tc>
          <w:tcPr>
            <w:tcW w:w="936" w:type="dxa"/>
          </w:tcPr>
          <w:p w14:paraId="380BE889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988" w:type="dxa"/>
          </w:tcPr>
          <w:p w14:paraId="3BE49F92" w14:textId="77777777" w:rsidR="00C26F13" w:rsidRPr="003164FA" w:rsidRDefault="00C26F13" w:rsidP="003340B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64FA">
              <w:rPr>
                <w:b/>
                <w:sz w:val="22"/>
                <w:szCs w:val="22"/>
              </w:rPr>
              <w:t xml:space="preserve">Требования к оказанию услуг </w:t>
            </w:r>
          </w:p>
        </w:tc>
      </w:tr>
      <w:tr w:rsidR="00C26F13" w14:paraId="6D9D92D4" w14:textId="77777777" w:rsidTr="00C016D2">
        <w:tc>
          <w:tcPr>
            <w:tcW w:w="936" w:type="dxa"/>
          </w:tcPr>
          <w:p w14:paraId="0C1E7703" w14:textId="77777777" w:rsid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3.1.</w:t>
            </w:r>
          </w:p>
          <w:p w14:paraId="07C8707B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F8FCF9D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3B1C84F7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5025C3C8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53D4B782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290C6A0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720BE25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E2B5900" w14:textId="77777777" w:rsidR="00F236B4" w:rsidRPr="00503359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50021A62" w14:textId="77777777" w:rsidR="00503359" w:rsidRDefault="00503359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7BBB0314" w14:textId="77777777" w:rsidR="0057521A" w:rsidRPr="00503359" w:rsidRDefault="0057521A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3.2.</w:t>
            </w:r>
          </w:p>
          <w:p w14:paraId="50722288" w14:textId="77777777" w:rsidR="00503359" w:rsidRPr="00503359" w:rsidRDefault="00503359" w:rsidP="00151FD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45A39672" w14:textId="4D7A0BD0" w:rsidR="00D86383" w:rsidRPr="003164FA" w:rsidRDefault="00C26F13" w:rsidP="00D86383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sz w:val="22"/>
                <w:szCs w:val="22"/>
              </w:rPr>
            </w:pPr>
            <w:r w:rsidRPr="003164FA">
              <w:rPr>
                <w:b/>
                <w:sz w:val="22"/>
                <w:szCs w:val="22"/>
              </w:rPr>
              <w:t>Объем оказываемых услуг</w:t>
            </w:r>
            <w:r w:rsidR="00D53740">
              <w:rPr>
                <w:b/>
                <w:sz w:val="22"/>
                <w:szCs w:val="22"/>
              </w:rPr>
              <w:t>:</w:t>
            </w:r>
            <w:r w:rsidR="00E153A0" w:rsidRPr="003164FA">
              <w:rPr>
                <w:b/>
                <w:sz w:val="22"/>
                <w:szCs w:val="22"/>
              </w:rPr>
              <w:t xml:space="preserve"> </w:t>
            </w:r>
          </w:p>
          <w:p w14:paraId="2FCF617E" w14:textId="77777777" w:rsidR="00F236B4" w:rsidRPr="003164FA" w:rsidRDefault="00D86383" w:rsidP="00F236B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3164FA">
              <w:rPr>
                <w:bCs/>
                <w:iCs/>
                <w:sz w:val="22"/>
                <w:szCs w:val="22"/>
              </w:rPr>
              <w:t>Объем оказываемых услуг определяется программами добровольного медицинского страхования, предложенными Страховщиком, составленных на основе минимальных требований к объему оказываемых услуг, указанны</w:t>
            </w:r>
            <w:r w:rsidR="004D5BAB" w:rsidRPr="003164FA">
              <w:rPr>
                <w:bCs/>
                <w:iCs/>
                <w:sz w:val="22"/>
                <w:szCs w:val="22"/>
              </w:rPr>
              <w:t>х</w:t>
            </w:r>
            <w:r w:rsidRPr="003164FA">
              <w:rPr>
                <w:bCs/>
                <w:iCs/>
                <w:sz w:val="22"/>
                <w:szCs w:val="22"/>
              </w:rPr>
              <w:t xml:space="preserve"> в </w:t>
            </w:r>
            <w:r w:rsidR="00F236B4" w:rsidRPr="003164FA">
              <w:rPr>
                <w:bCs/>
                <w:iCs/>
                <w:sz w:val="22"/>
                <w:szCs w:val="22"/>
              </w:rPr>
              <w:t>Приложении №</w:t>
            </w:r>
            <w:r w:rsidR="00DA3665" w:rsidRPr="003164FA">
              <w:rPr>
                <w:bCs/>
                <w:iCs/>
                <w:sz w:val="22"/>
                <w:szCs w:val="22"/>
              </w:rPr>
              <w:t>4</w:t>
            </w:r>
            <w:r w:rsidRPr="003164FA">
              <w:rPr>
                <w:bCs/>
                <w:iCs/>
                <w:sz w:val="22"/>
                <w:szCs w:val="22"/>
              </w:rPr>
              <w:t xml:space="preserve"> настоящего Т</w:t>
            </w:r>
            <w:r w:rsidR="003164FA">
              <w:rPr>
                <w:bCs/>
                <w:iCs/>
                <w:sz w:val="22"/>
                <w:szCs w:val="22"/>
              </w:rPr>
              <w:t>ехнического задания</w:t>
            </w:r>
            <w:r w:rsidR="0079391E" w:rsidRPr="003164FA">
              <w:rPr>
                <w:bCs/>
                <w:iCs/>
                <w:sz w:val="22"/>
                <w:szCs w:val="22"/>
              </w:rPr>
              <w:t>,</w:t>
            </w:r>
            <w:r w:rsidR="00503359" w:rsidRPr="003164FA">
              <w:rPr>
                <w:bCs/>
                <w:iCs/>
                <w:sz w:val="22"/>
                <w:szCs w:val="22"/>
              </w:rPr>
              <w:t xml:space="preserve"> и индивидуальной страховой суммой, указанной в Приложении № 2 настоящего </w:t>
            </w:r>
            <w:r w:rsidR="003164FA" w:rsidRPr="003164FA">
              <w:rPr>
                <w:bCs/>
                <w:iCs/>
                <w:sz w:val="22"/>
                <w:szCs w:val="22"/>
              </w:rPr>
              <w:t>Т</w:t>
            </w:r>
            <w:r w:rsidR="003164FA">
              <w:rPr>
                <w:bCs/>
                <w:iCs/>
                <w:sz w:val="22"/>
                <w:szCs w:val="22"/>
              </w:rPr>
              <w:t>ехнического задания</w:t>
            </w:r>
            <w:r w:rsidR="00503359" w:rsidRPr="003164FA">
              <w:rPr>
                <w:bCs/>
                <w:iCs/>
                <w:sz w:val="22"/>
                <w:szCs w:val="22"/>
              </w:rPr>
              <w:t>.</w:t>
            </w:r>
            <w:r w:rsidR="00151FDA" w:rsidRPr="003164FA">
              <w:rPr>
                <w:bCs/>
                <w:iCs/>
                <w:sz w:val="22"/>
                <w:szCs w:val="22"/>
              </w:rPr>
              <w:t xml:space="preserve"> Страховщик имеет право увеличить объем оказываемых услуг для всех или по отдельной категории застрахованных лиц.</w:t>
            </w:r>
            <w:r w:rsidR="00F236B4" w:rsidRPr="003164FA">
              <w:rPr>
                <w:bCs/>
                <w:sz w:val="22"/>
                <w:szCs w:val="22"/>
              </w:rPr>
              <w:t xml:space="preserve"> </w:t>
            </w:r>
          </w:p>
          <w:p w14:paraId="41DBDC97" w14:textId="77777777" w:rsidR="00F236B4" w:rsidRPr="003164FA" w:rsidRDefault="00F236B4" w:rsidP="00F236B4">
            <w:pPr>
              <w:ind w:hanging="11"/>
              <w:rPr>
                <w:bCs/>
                <w:sz w:val="22"/>
                <w:szCs w:val="22"/>
              </w:rPr>
            </w:pPr>
            <w:r w:rsidRPr="003164FA">
              <w:rPr>
                <w:bCs/>
                <w:sz w:val="22"/>
                <w:szCs w:val="22"/>
              </w:rPr>
              <w:t>Страховщик должен обеспечить контроль объемов, сроков и качества медицинской помощи, предоставляемой Застрахованным лицам в рамках программы страхования.</w:t>
            </w:r>
          </w:p>
          <w:p w14:paraId="2AAA6114" w14:textId="77777777" w:rsidR="0057521A" w:rsidRPr="003164FA" w:rsidRDefault="0057521A" w:rsidP="00F236B4">
            <w:pPr>
              <w:ind w:hanging="11"/>
              <w:rPr>
                <w:bCs/>
                <w:sz w:val="16"/>
                <w:szCs w:val="16"/>
              </w:rPr>
            </w:pPr>
          </w:p>
          <w:p w14:paraId="655AF609" w14:textId="2975D650" w:rsidR="00C26F13" w:rsidRPr="003164FA" w:rsidRDefault="00F236B4" w:rsidP="00D86383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strike/>
                <w:sz w:val="22"/>
                <w:szCs w:val="22"/>
              </w:rPr>
            </w:pPr>
            <w:r w:rsidRPr="003164FA">
              <w:rPr>
                <w:b/>
                <w:sz w:val="22"/>
                <w:szCs w:val="22"/>
              </w:rPr>
              <w:t>З</w:t>
            </w:r>
            <w:r w:rsidR="00E153A0" w:rsidRPr="003164FA">
              <w:rPr>
                <w:b/>
                <w:sz w:val="22"/>
                <w:szCs w:val="22"/>
              </w:rPr>
              <w:t>астрахованные лица</w:t>
            </w:r>
            <w:r w:rsidR="00D53740">
              <w:rPr>
                <w:b/>
                <w:sz w:val="22"/>
                <w:szCs w:val="22"/>
              </w:rPr>
              <w:t>:</w:t>
            </w:r>
            <w:r w:rsidR="00846D68" w:rsidRPr="003164F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26F13" w14:paraId="499105AE" w14:textId="77777777" w:rsidTr="00C016D2">
        <w:tc>
          <w:tcPr>
            <w:tcW w:w="936" w:type="dxa"/>
          </w:tcPr>
          <w:p w14:paraId="5116CDDE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72E4AB6A" w14:textId="31F452D1" w:rsidR="00C26F13" w:rsidRPr="00C00472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sz w:val="22"/>
                <w:szCs w:val="22"/>
                <w:lang w:eastAsia="en-US"/>
              </w:rPr>
              <w:t xml:space="preserve">Застрахованными лицами являются работники </w:t>
            </w:r>
            <w:r w:rsidRPr="00C00472">
              <w:rPr>
                <w:sz w:val="22"/>
                <w:szCs w:val="22"/>
              </w:rPr>
              <w:t>Общества</w:t>
            </w:r>
            <w:r w:rsidRPr="00C00472">
              <w:rPr>
                <w:sz w:val="22"/>
                <w:szCs w:val="22"/>
                <w:lang w:eastAsia="en-US"/>
              </w:rPr>
              <w:t>, классифицированные по категориям</w:t>
            </w:r>
            <w:r w:rsidR="00A66BDE">
              <w:rPr>
                <w:sz w:val="22"/>
                <w:szCs w:val="22"/>
                <w:lang w:eastAsia="en-US"/>
              </w:rPr>
              <w:t xml:space="preserve"> </w:t>
            </w:r>
            <w:r w:rsidR="00F93F77" w:rsidRPr="003164FA">
              <w:rPr>
                <w:sz w:val="22"/>
                <w:szCs w:val="22"/>
                <w:lang w:eastAsia="en-US"/>
              </w:rPr>
              <w:t>(</w:t>
            </w:r>
            <w:r w:rsidRPr="003164FA">
              <w:rPr>
                <w:sz w:val="22"/>
                <w:szCs w:val="22"/>
                <w:lang w:eastAsia="en-US"/>
              </w:rPr>
              <w:t>Приложени</w:t>
            </w:r>
            <w:r w:rsidR="00A806F5" w:rsidRPr="003164FA">
              <w:rPr>
                <w:sz w:val="22"/>
                <w:szCs w:val="22"/>
                <w:lang w:eastAsia="en-US"/>
              </w:rPr>
              <w:t>е</w:t>
            </w:r>
            <w:r w:rsidRPr="003164FA">
              <w:rPr>
                <w:sz w:val="22"/>
                <w:szCs w:val="22"/>
                <w:lang w:eastAsia="en-US"/>
              </w:rPr>
              <w:t xml:space="preserve"> №2 к настоящему Техническому заданию</w:t>
            </w:r>
            <w:r w:rsidR="00F93F77" w:rsidRPr="003164FA">
              <w:rPr>
                <w:sz w:val="22"/>
                <w:szCs w:val="22"/>
                <w:lang w:eastAsia="en-US"/>
              </w:rPr>
              <w:t>)</w:t>
            </w:r>
            <w:r w:rsidRPr="003164FA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C26F13" w14:paraId="2F270EE7" w14:textId="77777777" w:rsidTr="00C016D2">
        <w:tc>
          <w:tcPr>
            <w:tcW w:w="936" w:type="dxa"/>
          </w:tcPr>
          <w:p w14:paraId="5B93CDEF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50502EFA" w14:textId="77777777" w:rsidR="00C26F13" w:rsidRPr="00C00472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sz w:val="22"/>
                <w:szCs w:val="22"/>
                <w:lang w:eastAsia="en-US"/>
              </w:rPr>
              <w:t xml:space="preserve">Численность </w:t>
            </w:r>
            <w:r w:rsidR="009A16B5" w:rsidRPr="00C00472">
              <w:rPr>
                <w:sz w:val="22"/>
                <w:szCs w:val="22"/>
                <w:lang w:eastAsia="en-US"/>
              </w:rPr>
              <w:t>З</w:t>
            </w:r>
            <w:r w:rsidRPr="00C00472">
              <w:rPr>
                <w:sz w:val="22"/>
                <w:szCs w:val="22"/>
                <w:lang w:eastAsia="en-US"/>
              </w:rPr>
              <w:t xml:space="preserve">астрахованных лиц может изменяться </w:t>
            </w:r>
            <w:r w:rsidR="009A16B5" w:rsidRPr="00C00472">
              <w:rPr>
                <w:sz w:val="22"/>
                <w:szCs w:val="22"/>
                <w:lang w:eastAsia="en-US"/>
              </w:rPr>
              <w:t>Страхователем</w:t>
            </w:r>
            <w:r w:rsidRPr="00C00472">
              <w:rPr>
                <w:sz w:val="22"/>
                <w:szCs w:val="22"/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14:paraId="1339DB35" w14:textId="77777777" w:rsidTr="00C016D2">
        <w:tc>
          <w:tcPr>
            <w:tcW w:w="936" w:type="dxa"/>
          </w:tcPr>
          <w:p w14:paraId="087384D8" w14:textId="77777777" w:rsidR="00C26F13" w:rsidRPr="00503359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</w:t>
            </w:r>
            <w:r w:rsidR="00503359" w:rsidRPr="00503359">
              <w:rPr>
                <w:rFonts w:ascii="Times New Roman" w:hAnsi="Times New Roman" w:cs="Times New Roman"/>
                <w:b/>
              </w:rPr>
              <w:t>3</w:t>
            </w:r>
            <w:r w:rsidRPr="00503359">
              <w:rPr>
                <w:rFonts w:ascii="Times New Roman" w:hAnsi="Times New Roman" w:cs="Times New Roman"/>
                <w:b/>
              </w:rPr>
              <w:t xml:space="preserve">.  </w:t>
            </w:r>
          </w:p>
        </w:tc>
        <w:tc>
          <w:tcPr>
            <w:tcW w:w="8988" w:type="dxa"/>
          </w:tcPr>
          <w:p w14:paraId="52BC0C8A" w14:textId="28AB7EB9" w:rsidR="00C26F13" w:rsidRPr="00C00472" w:rsidRDefault="00BE6CBC" w:rsidP="00136C80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Страховая сумма</w:t>
            </w:r>
            <w:r w:rsidR="00D53740">
              <w:rPr>
                <w:b/>
                <w:sz w:val="22"/>
                <w:szCs w:val="22"/>
              </w:rPr>
              <w:t>:</w:t>
            </w:r>
            <w:r w:rsidRPr="00C00472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26F13" w14:paraId="00C38FBE" w14:textId="77777777" w:rsidTr="00C016D2">
        <w:tc>
          <w:tcPr>
            <w:tcW w:w="936" w:type="dxa"/>
          </w:tcPr>
          <w:p w14:paraId="2D9B4843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392FFB2C" w14:textId="77777777" w:rsidR="00C26F13" w:rsidRPr="003164FA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  <w:sz w:val="22"/>
                <w:szCs w:val="22"/>
              </w:rPr>
            </w:pPr>
            <w:r w:rsidRPr="003164FA">
              <w:rPr>
                <w:sz w:val="22"/>
                <w:szCs w:val="22"/>
              </w:rPr>
              <w:t xml:space="preserve">Величина страховой суммы </w:t>
            </w:r>
            <w:r w:rsidR="00902F93" w:rsidRPr="003164FA">
              <w:rPr>
                <w:sz w:val="22"/>
                <w:szCs w:val="22"/>
              </w:rPr>
              <w:t xml:space="preserve">по программам страхования </w:t>
            </w:r>
            <w:r w:rsidRPr="003164FA">
              <w:rPr>
                <w:sz w:val="22"/>
                <w:szCs w:val="22"/>
              </w:rPr>
              <w:t xml:space="preserve">указана в </w:t>
            </w:r>
            <w:r w:rsidR="0024754D" w:rsidRPr="003164FA">
              <w:rPr>
                <w:sz w:val="22"/>
                <w:szCs w:val="22"/>
              </w:rPr>
              <w:t>Приложении</w:t>
            </w:r>
            <w:r w:rsidRPr="003164FA">
              <w:rPr>
                <w:sz w:val="22"/>
                <w:szCs w:val="22"/>
              </w:rPr>
              <w:t xml:space="preserve"> №2.</w:t>
            </w:r>
            <w:r w:rsidR="002A0424" w:rsidRPr="003164FA">
              <w:rPr>
                <w:sz w:val="22"/>
                <w:szCs w:val="22"/>
              </w:rPr>
              <w:t xml:space="preserve"> Страховщик имеет право изменить размер страховой суммы </w:t>
            </w:r>
            <w:r w:rsidR="008021B3" w:rsidRPr="003164FA">
              <w:rPr>
                <w:sz w:val="22"/>
                <w:szCs w:val="22"/>
              </w:rPr>
              <w:t xml:space="preserve">только </w:t>
            </w:r>
            <w:r w:rsidR="002A0424" w:rsidRPr="003164FA">
              <w:rPr>
                <w:sz w:val="22"/>
                <w:szCs w:val="22"/>
              </w:rPr>
              <w:t>в сторону увеличения.</w:t>
            </w:r>
          </w:p>
        </w:tc>
      </w:tr>
      <w:tr w:rsidR="00C26F13" w14:paraId="3195D4F5" w14:textId="77777777" w:rsidTr="00C016D2">
        <w:tc>
          <w:tcPr>
            <w:tcW w:w="936" w:type="dxa"/>
          </w:tcPr>
          <w:p w14:paraId="696E2DCF" w14:textId="77777777" w:rsidR="00C26F13" w:rsidRPr="00503359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</w:t>
            </w:r>
            <w:r w:rsidR="00503359" w:rsidRPr="00503359">
              <w:rPr>
                <w:rFonts w:ascii="Times New Roman" w:hAnsi="Times New Roman" w:cs="Times New Roman"/>
                <w:b/>
              </w:rPr>
              <w:t>4</w:t>
            </w:r>
            <w:r w:rsidRPr="0050335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988" w:type="dxa"/>
          </w:tcPr>
          <w:p w14:paraId="42E04A79" w14:textId="562959DF" w:rsidR="00C26F13" w:rsidRPr="00C00472" w:rsidRDefault="00902F93" w:rsidP="00BE6CBC">
            <w:pPr>
              <w:tabs>
                <w:tab w:val="num" w:pos="0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  <w:lang w:eastAsia="en-US"/>
              </w:rPr>
              <w:t>Страховой случай</w:t>
            </w:r>
            <w:r w:rsidR="00D53740">
              <w:rPr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BE6CBC" w14:paraId="3D58F8A9" w14:textId="77777777" w:rsidTr="00C016D2">
        <w:tc>
          <w:tcPr>
            <w:tcW w:w="936" w:type="dxa"/>
          </w:tcPr>
          <w:p w14:paraId="5C177C0A" w14:textId="77777777" w:rsidR="00BE6CBC" w:rsidRPr="00503359" w:rsidRDefault="00BE6CBC" w:rsidP="00273644">
            <w:pPr>
              <w:pStyle w:val="a3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Cs/>
              </w:rPr>
              <w:t>3.</w:t>
            </w:r>
            <w:r w:rsidR="00503359" w:rsidRPr="00503359">
              <w:rPr>
                <w:rFonts w:ascii="Times New Roman" w:hAnsi="Times New Roman" w:cs="Times New Roman"/>
                <w:bCs/>
              </w:rPr>
              <w:t>4</w:t>
            </w:r>
            <w:r w:rsidRPr="00503359">
              <w:rPr>
                <w:rFonts w:ascii="Times New Roman" w:hAnsi="Times New Roman" w:cs="Times New Roman"/>
                <w:bCs/>
              </w:rPr>
              <w:t>.1.</w:t>
            </w:r>
          </w:p>
        </w:tc>
        <w:tc>
          <w:tcPr>
            <w:tcW w:w="8988" w:type="dxa"/>
          </w:tcPr>
          <w:p w14:paraId="0BFE7EF3" w14:textId="77777777" w:rsidR="00BE6CBC" w:rsidRPr="00C00472" w:rsidRDefault="00BE6CBC" w:rsidP="00136C80">
            <w:pPr>
              <w:pStyle w:val="a7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  <w:sz w:val="22"/>
                <w:szCs w:val="22"/>
              </w:rPr>
            </w:pPr>
            <w:r w:rsidRPr="00C00472">
              <w:rPr>
                <w:bCs w:val="0"/>
                <w:sz w:val="22"/>
                <w:szCs w:val="22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</w:t>
            </w:r>
            <w:r w:rsidRPr="00C00472">
              <w:rPr>
                <w:bCs w:val="0"/>
                <w:sz w:val="22"/>
                <w:szCs w:val="22"/>
                <w:lang w:eastAsia="en-US"/>
              </w:rPr>
              <w:lastRenderedPageBreak/>
              <w:t>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14:paraId="5716DEF1" w14:textId="77777777" w:rsidTr="00C016D2">
        <w:tc>
          <w:tcPr>
            <w:tcW w:w="936" w:type="dxa"/>
          </w:tcPr>
          <w:p w14:paraId="194830B5" w14:textId="77777777" w:rsidR="00BE6CBC" w:rsidRPr="00503359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Cs/>
              </w:rPr>
              <w:lastRenderedPageBreak/>
              <w:t>3.</w:t>
            </w:r>
            <w:r w:rsidR="00503359" w:rsidRPr="00503359">
              <w:rPr>
                <w:rFonts w:ascii="Times New Roman" w:hAnsi="Times New Roman" w:cs="Times New Roman"/>
                <w:bCs/>
              </w:rPr>
              <w:t>4</w:t>
            </w:r>
            <w:r w:rsidRPr="00503359">
              <w:rPr>
                <w:rFonts w:ascii="Times New Roman" w:hAnsi="Times New Roman" w:cs="Times New Roman"/>
                <w:bCs/>
              </w:rPr>
              <w:t>.2.</w:t>
            </w:r>
          </w:p>
        </w:tc>
        <w:tc>
          <w:tcPr>
            <w:tcW w:w="8988" w:type="dxa"/>
          </w:tcPr>
          <w:p w14:paraId="018143E8" w14:textId="77777777" w:rsidR="00BE6CBC" w:rsidRPr="00C00472" w:rsidRDefault="00BE6CBC" w:rsidP="00136C80">
            <w:pPr>
              <w:pStyle w:val="a7"/>
              <w:tabs>
                <w:tab w:val="num" w:pos="0"/>
              </w:tabs>
              <w:spacing w:after="60"/>
              <w:rPr>
                <w:b/>
                <w:sz w:val="22"/>
                <w:szCs w:val="22"/>
              </w:rPr>
            </w:pPr>
            <w:r w:rsidRPr="00C00472">
              <w:rPr>
                <w:bCs w:val="0"/>
                <w:sz w:val="22"/>
                <w:szCs w:val="22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14:paraId="502E2A0E" w14:textId="77777777" w:rsidTr="00C016D2">
        <w:tc>
          <w:tcPr>
            <w:tcW w:w="936" w:type="dxa"/>
          </w:tcPr>
          <w:p w14:paraId="23739E38" w14:textId="77777777" w:rsidR="00BE6CBC" w:rsidRPr="00503359" w:rsidRDefault="00BE6CBC" w:rsidP="00256366">
            <w:pPr>
              <w:pStyle w:val="a3"/>
              <w:tabs>
                <w:tab w:val="left" w:pos="40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Cs/>
              </w:rPr>
              <w:t>3.</w:t>
            </w:r>
            <w:r w:rsidR="00503359" w:rsidRPr="00503359">
              <w:rPr>
                <w:rFonts w:ascii="Times New Roman" w:hAnsi="Times New Roman" w:cs="Times New Roman"/>
                <w:bCs/>
              </w:rPr>
              <w:t>4</w:t>
            </w:r>
            <w:r w:rsidRPr="00503359">
              <w:rPr>
                <w:rFonts w:ascii="Times New Roman" w:hAnsi="Times New Roman" w:cs="Times New Roman"/>
                <w:bCs/>
              </w:rPr>
              <w:t>.3.</w:t>
            </w:r>
          </w:p>
        </w:tc>
        <w:tc>
          <w:tcPr>
            <w:tcW w:w="8988" w:type="dxa"/>
          </w:tcPr>
          <w:p w14:paraId="2589810B" w14:textId="77777777" w:rsidR="00BE6CBC" w:rsidRPr="00C00472" w:rsidRDefault="00902F93" w:rsidP="00A51DA0">
            <w:pPr>
              <w:pStyle w:val="a7"/>
              <w:tabs>
                <w:tab w:val="num" w:pos="0"/>
              </w:tabs>
              <w:autoSpaceDE/>
              <w:autoSpaceDN/>
              <w:adjustRightInd/>
              <w:spacing w:after="60"/>
              <w:rPr>
                <w:bCs w:val="0"/>
                <w:color w:val="FF0000"/>
                <w:sz w:val="22"/>
                <w:szCs w:val="22"/>
                <w:lang w:eastAsia="en-US"/>
              </w:rPr>
            </w:pPr>
            <w:r w:rsidRPr="000D3B01">
              <w:rPr>
                <w:bCs w:val="0"/>
                <w:sz w:val="22"/>
                <w:szCs w:val="22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при его нахождении вне места постоянного проживания, в т.ч. за рубежом, только при таком состоянии Застрахованного лица, требующего оказания экстренной/неотложной медицинской помощи (по медицинским показаниям) для устранения угрозы жизни и(или) устранения острой боли.</w:t>
            </w:r>
          </w:p>
          <w:p w14:paraId="27284D67" w14:textId="77777777" w:rsidR="00AE34A0" w:rsidRPr="00C00472" w:rsidRDefault="00AE34A0" w:rsidP="00A51DA0">
            <w:pPr>
              <w:pStyle w:val="a7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  <w:sz w:val="22"/>
                <w:szCs w:val="22"/>
              </w:rPr>
            </w:pPr>
          </w:p>
        </w:tc>
      </w:tr>
      <w:tr w:rsidR="00BE6CBC" w:rsidRPr="00256366" w14:paraId="6F113864" w14:textId="77777777" w:rsidTr="00C016D2">
        <w:tc>
          <w:tcPr>
            <w:tcW w:w="936" w:type="dxa"/>
          </w:tcPr>
          <w:p w14:paraId="1610396C" w14:textId="3E4DC19B" w:rsidR="00BE6CBC" w:rsidRPr="00256366" w:rsidRDefault="00D53740" w:rsidP="002632A8">
            <w:pPr>
              <w:pStyle w:val="a7"/>
              <w:tabs>
                <w:tab w:val="left" w:pos="270"/>
              </w:tabs>
              <w:spacing w:after="120"/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 xml:space="preserve">    </w:t>
            </w:r>
            <w:r w:rsidR="00902F93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3.</w:t>
            </w:r>
            <w:r w:rsidR="00503359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5</w:t>
            </w:r>
            <w:r w:rsidR="00902F93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988" w:type="dxa"/>
          </w:tcPr>
          <w:p w14:paraId="0777B204" w14:textId="4B0E57A3" w:rsidR="00902F93" w:rsidRPr="00256366" w:rsidRDefault="005217C2" w:rsidP="00D53740">
            <w:pPr>
              <w:pStyle w:val="a7"/>
              <w:spacing w:after="120"/>
              <w:ind w:hanging="11"/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</w:pPr>
            <w:r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 xml:space="preserve">Виды </w:t>
            </w:r>
            <w:r w:rsidR="008A544F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медицинск</w:t>
            </w:r>
            <w:r w:rsidR="00AE34A0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ой помощи</w:t>
            </w:r>
            <w:r w:rsidR="0097399F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:</w:t>
            </w:r>
            <w:r w:rsidR="00902F93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 xml:space="preserve"> </w:t>
            </w:r>
          </w:p>
          <w:p w14:paraId="15F4E566" w14:textId="77777777" w:rsidR="00BE6CBC" w:rsidRPr="00256366" w:rsidRDefault="00316B7C" w:rsidP="00256366">
            <w:pPr>
              <w:pStyle w:val="a7"/>
              <w:spacing w:after="120"/>
              <w:rPr>
                <w:rFonts w:eastAsiaTheme="minorHAnsi"/>
                <w:sz w:val="22"/>
                <w:szCs w:val="22"/>
                <w:lang w:eastAsia="en-US"/>
              </w:rPr>
            </w:pPr>
            <w:r w:rsidRPr="00256366">
              <w:rPr>
                <w:rFonts w:eastAsiaTheme="minorHAnsi"/>
                <w:sz w:val="22"/>
                <w:szCs w:val="22"/>
                <w:lang w:eastAsia="en-US"/>
              </w:rPr>
              <w:t>Виды медицинской помощи</w:t>
            </w:r>
            <w:r w:rsidR="00D00FD3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предоставляемые 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>в рамках страховой программы добровольного медицинского страхования</w:t>
            </w:r>
            <w:r w:rsidR="00BC0417" w:rsidRPr="00256366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должны 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>быть включен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 в договор страхования </w:t>
            </w:r>
            <w:r w:rsidR="00A51DA0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в соответствии с 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запросом Страхователя и </w:t>
            </w:r>
            <w:r w:rsidR="00A51DA0" w:rsidRPr="00256366">
              <w:rPr>
                <w:rFonts w:eastAsiaTheme="minorHAnsi"/>
                <w:sz w:val="22"/>
                <w:szCs w:val="22"/>
                <w:lang w:eastAsia="en-US"/>
              </w:rPr>
              <w:t>перечнем, указанном в Приложении № 3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</w:p>
        </w:tc>
      </w:tr>
    </w:tbl>
    <w:p w14:paraId="02AD5954" w14:textId="77777777" w:rsidR="00523A6D" w:rsidRPr="00C016D2" w:rsidRDefault="00523A6D" w:rsidP="00C016D2">
      <w:pPr>
        <w:pStyle w:val="a7"/>
        <w:tabs>
          <w:tab w:val="num" w:pos="0"/>
        </w:tabs>
        <w:spacing w:after="0"/>
        <w:rPr>
          <w:sz w:val="6"/>
          <w:szCs w:val="6"/>
        </w:rPr>
      </w:pPr>
    </w:p>
    <w:tbl>
      <w:tblPr>
        <w:tblW w:w="4434" w:type="pct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43"/>
        <w:gridCol w:w="7646"/>
      </w:tblGrid>
      <w:tr w:rsidR="005217C2" w:rsidRPr="00EB66CE" w14:paraId="1B0CB021" w14:textId="77777777" w:rsidTr="00A235A7">
        <w:trPr>
          <w:trHeight w:val="561"/>
        </w:trPr>
        <w:tc>
          <w:tcPr>
            <w:tcW w:w="650" w:type="pct"/>
            <w:vAlign w:val="center"/>
          </w:tcPr>
          <w:p w14:paraId="4F48AEE0" w14:textId="77777777" w:rsidR="005217C2" w:rsidRPr="00C0047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C0047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350" w:type="pct"/>
            <w:vAlign w:val="center"/>
          </w:tcPr>
          <w:p w14:paraId="3269AC88" w14:textId="77777777" w:rsidR="005217C2" w:rsidRPr="00C00472" w:rsidRDefault="00AE34A0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trike/>
                <w:snapToGrid w:val="0"/>
                <w:sz w:val="22"/>
                <w:szCs w:val="22"/>
              </w:rPr>
            </w:pPr>
            <w:r w:rsidRPr="00C0047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Виды медицинской помощи</w:t>
            </w:r>
          </w:p>
        </w:tc>
      </w:tr>
      <w:tr w:rsidR="00D826D8" w:rsidRPr="00EB66CE" w14:paraId="10314492" w14:textId="77777777" w:rsidTr="00A235A7">
        <w:tc>
          <w:tcPr>
            <w:tcW w:w="650" w:type="pct"/>
            <w:vAlign w:val="center"/>
          </w:tcPr>
          <w:p w14:paraId="50CDA9D8" w14:textId="77777777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0047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4350" w:type="pct"/>
            <w:vAlign w:val="center"/>
          </w:tcPr>
          <w:p w14:paraId="7CF9A4B9" w14:textId="7B1ECFDB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Амбулаторно-поликлиническое обслуживание, в т.ч. помощь на дому</w:t>
            </w:r>
          </w:p>
        </w:tc>
      </w:tr>
      <w:tr w:rsidR="00D826D8" w:rsidRPr="00EB66CE" w14:paraId="2E320212" w14:textId="77777777" w:rsidTr="00A235A7">
        <w:tc>
          <w:tcPr>
            <w:tcW w:w="650" w:type="pct"/>
            <w:vAlign w:val="center"/>
          </w:tcPr>
          <w:p w14:paraId="5D82CB28" w14:textId="0F5A835A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4350" w:type="pct"/>
            <w:vAlign w:val="center"/>
          </w:tcPr>
          <w:p w14:paraId="7DB89B7D" w14:textId="20F59451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Дистанционные (телемедицинские) онлайн консультации</w:t>
            </w:r>
          </w:p>
        </w:tc>
      </w:tr>
      <w:tr w:rsidR="00D826D8" w:rsidRPr="00EB66CE" w14:paraId="6723CB71" w14:textId="77777777" w:rsidTr="00A235A7">
        <w:tc>
          <w:tcPr>
            <w:tcW w:w="650" w:type="pct"/>
            <w:vAlign w:val="center"/>
          </w:tcPr>
          <w:p w14:paraId="4F864986" w14:textId="742E3846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4350" w:type="pct"/>
            <w:vAlign w:val="center"/>
          </w:tcPr>
          <w:p w14:paraId="6DBF837A" w14:textId="3F4D733C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Скорая и неотложная медицинская помощь</w:t>
            </w:r>
          </w:p>
        </w:tc>
      </w:tr>
      <w:tr w:rsidR="00D826D8" w:rsidRPr="00EB66CE" w14:paraId="5E55BCC4" w14:textId="77777777" w:rsidTr="00A235A7">
        <w:tc>
          <w:tcPr>
            <w:tcW w:w="650" w:type="pct"/>
            <w:vAlign w:val="center"/>
          </w:tcPr>
          <w:p w14:paraId="63408C15" w14:textId="0ED7B9DC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4350" w:type="pct"/>
            <w:vAlign w:val="center"/>
          </w:tcPr>
          <w:p w14:paraId="3E4B0042" w14:textId="5F13809E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Стоматологическая помощь, в т.ч. специализированная</w:t>
            </w:r>
          </w:p>
        </w:tc>
      </w:tr>
      <w:tr w:rsidR="00D826D8" w:rsidRPr="00616F6E" w14:paraId="3B3BD5D8" w14:textId="77777777" w:rsidTr="00A235A7">
        <w:tc>
          <w:tcPr>
            <w:tcW w:w="650" w:type="pct"/>
            <w:vAlign w:val="center"/>
          </w:tcPr>
          <w:p w14:paraId="1A378E69" w14:textId="3640C140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4350" w:type="pct"/>
            <w:vAlign w:val="center"/>
          </w:tcPr>
          <w:p w14:paraId="605F1880" w14:textId="71C10379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Стационарная помощь (экстренная и плановая)</w:t>
            </w:r>
          </w:p>
        </w:tc>
      </w:tr>
      <w:tr w:rsidR="00D826D8" w:rsidRPr="00616F6E" w14:paraId="1CD0F472" w14:textId="77777777" w:rsidTr="00A235A7">
        <w:tc>
          <w:tcPr>
            <w:tcW w:w="650" w:type="pct"/>
            <w:vAlign w:val="center"/>
          </w:tcPr>
          <w:p w14:paraId="2054BC5C" w14:textId="427FF7C9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4350" w:type="pct"/>
            <w:vAlign w:val="center"/>
          </w:tcPr>
          <w:p w14:paraId="6DCAEC1D" w14:textId="14AF29F4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Профилактические мероприятия (вакцинация)</w:t>
            </w:r>
          </w:p>
        </w:tc>
      </w:tr>
      <w:tr w:rsidR="00D826D8" w:rsidRPr="00616F6E" w14:paraId="10D96537" w14:textId="77777777" w:rsidTr="00A235A7">
        <w:tc>
          <w:tcPr>
            <w:tcW w:w="650" w:type="pct"/>
            <w:vAlign w:val="center"/>
          </w:tcPr>
          <w:p w14:paraId="0B56646D" w14:textId="11749613" w:rsidR="00D826D8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4350" w:type="pct"/>
            <w:vAlign w:val="center"/>
          </w:tcPr>
          <w:p w14:paraId="0C576C10" w14:textId="715CBB42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Экстренная и неотложная медицинская помощь вне места постоянного проживания на территории РФ и за рубежом</w:t>
            </w:r>
          </w:p>
        </w:tc>
      </w:tr>
      <w:tr w:rsidR="00D826D8" w:rsidRPr="00616F6E" w14:paraId="23840114" w14:textId="77777777" w:rsidTr="00A235A7">
        <w:tc>
          <w:tcPr>
            <w:tcW w:w="650" w:type="pct"/>
            <w:vAlign w:val="center"/>
          </w:tcPr>
          <w:p w14:paraId="35E4492C" w14:textId="40AE1039" w:rsidR="00D826D8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4350" w:type="pct"/>
            <w:vAlign w:val="center"/>
          </w:tcPr>
          <w:p w14:paraId="11D7EBF6" w14:textId="0D88C83E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Второе экспертное медицинское мнение</w:t>
            </w:r>
          </w:p>
        </w:tc>
      </w:tr>
      <w:tr w:rsidR="00D826D8" w:rsidRPr="00616F6E" w14:paraId="32CF89B7" w14:textId="77777777" w:rsidTr="00A235A7">
        <w:tc>
          <w:tcPr>
            <w:tcW w:w="650" w:type="pct"/>
            <w:vAlign w:val="center"/>
          </w:tcPr>
          <w:p w14:paraId="03F150C6" w14:textId="3A5F3132" w:rsidR="00D826D8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4350" w:type="pct"/>
            <w:vAlign w:val="center"/>
          </w:tcPr>
          <w:p w14:paraId="5BB46690" w14:textId="0B57CDD4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24F7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Специализированная консультационно-диагностическая помощь на базе ведущих научно-исследовательских медицинских организаций</w:t>
            </w:r>
          </w:p>
        </w:tc>
      </w:tr>
    </w:tbl>
    <w:p w14:paraId="41A1DEA9" w14:textId="77777777" w:rsidR="00D262C8" w:rsidRPr="0063067D" w:rsidRDefault="00D262C8" w:rsidP="00D262C8">
      <w:pPr>
        <w:pStyle w:val="a7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p w14:paraId="79E7C897" w14:textId="2156F360" w:rsidR="00554766" w:rsidRPr="000F7F89" w:rsidRDefault="00554766" w:rsidP="00A235A7">
      <w:pPr>
        <w:pStyle w:val="a7"/>
        <w:spacing w:after="120"/>
        <w:ind w:right="423"/>
        <w:rPr>
          <w:b/>
          <w:bCs w:val="0"/>
          <w:lang w:eastAsia="en-US"/>
        </w:rPr>
      </w:pPr>
      <w:r w:rsidRPr="00675296">
        <w:rPr>
          <w:rFonts w:eastAsiaTheme="minorHAnsi"/>
          <w:b/>
          <w:bCs w:val="0"/>
          <w:sz w:val="22"/>
          <w:szCs w:val="22"/>
          <w:lang w:eastAsia="en-US"/>
        </w:rPr>
        <w:t>3.</w:t>
      </w:r>
      <w:r w:rsidR="00503359" w:rsidRPr="00675296">
        <w:rPr>
          <w:rFonts w:eastAsiaTheme="minorHAnsi"/>
          <w:b/>
          <w:bCs w:val="0"/>
          <w:sz w:val="22"/>
          <w:szCs w:val="22"/>
          <w:lang w:eastAsia="en-US"/>
        </w:rPr>
        <w:t>6</w:t>
      </w:r>
      <w:r w:rsidRPr="00675296">
        <w:rPr>
          <w:rFonts w:eastAsiaTheme="minorHAnsi"/>
          <w:b/>
          <w:bCs w:val="0"/>
          <w:sz w:val="22"/>
          <w:szCs w:val="22"/>
          <w:lang w:eastAsia="en-US"/>
        </w:rPr>
        <w:t>.</w:t>
      </w:r>
      <w:r w:rsidRPr="0050587B">
        <w:rPr>
          <w:rFonts w:eastAsiaTheme="minorHAnsi"/>
          <w:b/>
          <w:bCs w:val="0"/>
          <w:lang w:eastAsia="en-US"/>
        </w:rPr>
        <w:tab/>
      </w:r>
      <w:r w:rsidR="002632A8">
        <w:rPr>
          <w:rFonts w:eastAsiaTheme="minorHAnsi"/>
          <w:b/>
          <w:bCs w:val="0"/>
          <w:lang w:eastAsia="en-US"/>
        </w:rPr>
        <w:t xml:space="preserve">  </w:t>
      </w:r>
      <w:r w:rsidRPr="000F7F89">
        <w:rPr>
          <w:b/>
          <w:bCs w:val="0"/>
          <w:lang w:eastAsia="en-US"/>
        </w:rPr>
        <w:t xml:space="preserve">Требования к </w:t>
      </w:r>
      <w:r w:rsidR="005141E3" w:rsidRPr="000F7F89">
        <w:rPr>
          <w:b/>
          <w:bCs w:val="0"/>
          <w:lang w:eastAsia="en-US"/>
        </w:rPr>
        <w:t xml:space="preserve">объему медицинских </w:t>
      </w:r>
      <w:r w:rsidRPr="000F7F89">
        <w:rPr>
          <w:b/>
          <w:bCs w:val="0"/>
          <w:lang w:eastAsia="en-US"/>
        </w:rPr>
        <w:t>услуг</w:t>
      </w:r>
      <w:r w:rsidR="0097399F">
        <w:rPr>
          <w:b/>
          <w:bCs w:val="0"/>
          <w:lang w:eastAsia="en-US"/>
        </w:rPr>
        <w:t>:</w:t>
      </w:r>
    </w:p>
    <w:p w14:paraId="4C0748D5" w14:textId="77777777" w:rsidR="00F236B4" w:rsidRPr="00F236B4" w:rsidRDefault="00C11DBB" w:rsidP="00A235A7">
      <w:pPr>
        <w:autoSpaceDE w:val="0"/>
        <w:autoSpaceDN w:val="0"/>
        <w:adjustRightInd w:val="0"/>
        <w:spacing w:after="60"/>
        <w:ind w:left="709" w:right="423"/>
        <w:jc w:val="both"/>
        <w:rPr>
          <w:bCs/>
          <w:color w:val="FF0000"/>
          <w:sz w:val="22"/>
          <w:szCs w:val="22"/>
          <w:lang w:eastAsia="en-US"/>
        </w:rPr>
      </w:pPr>
      <w:r w:rsidRPr="000D3B01">
        <w:rPr>
          <w:bCs/>
          <w:sz w:val="22"/>
          <w:szCs w:val="22"/>
          <w:lang w:eastAsia="en-US"/>
        </w:rPr>
        <w:t xml:space="preserve">Объем медицинских услуг </w:t>
      </w:r>
      <w:r w:rsidR="00B537A2" w:rsidRPr="000D3B01">
        <w:rPr>
          <w:bCs/>
          <w:sz w:val="22"/>
          <w:szCs w:val="22"/>
          <w:lang w:eastAsia="en-US"/>
        </w:rPr>
        <w:t xml:space="preserve">должен полностью соответствовать </w:t>
      </w:r>
      <w:r w:rsidR="00F53C29" w:rsidRPr="000D3B01">
        <w:rPr>
          <w:bCs/>
          <w:sz w:val="22"/>
          <w:szCs w:val="22"/>
          <w:lang w:eastAsia="en-US"/>
        </w:rPr>
        <w:t>указанному объему</w:t>
      </w:r>
      <w:r w:rsidR="00B537A2" w:rsidRPr="000D3B01">
        <w:rPr>
          <w:bCs/>
          <w:sz w:val="22"/>
          <w:szCs w:val="22"/>
          <w:lang w:eastAsia="en-US"/>
        </w:rPr>
        <w:t xml:space="preserve"> в Программе добровольного медицинского страхования (Приложении №</w:t>
      </w:r>
      <w:r w:rsidR="000D3B01" w:rsidRPr="000D3B01">
        <w:rPr>
          <w:bCs/>
          <w:sz w:val="22"/>
          <w:szCs w:val="22"/>
          <w:lang w:eastAsia="en-US"/>
        </w:rPr>
        <w:t>4</w:t>
      </w:r>
      <w:r w:rsidR="00B537A2" w:rsidRPr="000D3B01">
        <w:rPr>
          <w:bCs/>
          <w:sz w:val="22"/>
          <w:szCs w:val="22"/>
          <w:lang w:eastAsia="en-US"/>
        </w:rPr>
        <w:t xml:space="preserve"> к настоящему Техническому заданию).</w:t>
      </w:r>
      <w:r w:rsidR="00F236B4" w:rsidRPr="000D3B01">
        <w:rPr>
          <w:bCs/>
          <w:sz w:val="22"/>
          <w:szCs w:val="22"/>
          <w:lang w:eastAsia="en-US"/>
        </w:rPr>
        <w:t xml:space="preserve"> Дополнения возможно только в сторону увеличения количества услуг и расширения покрытия.</w:t>
      </w:r>
    </w:p>
    <w:p w14:paraId="4E81F682" w14:textId="77777777" w:rsidR="00C11DBB" w:rsidRPr="00F53C29" w:rsidRDefault="00C11DBB" w:rsidP="00A235A7">
      <w:pPr>
        <w:pStyle w:val="a7"/>
        <w:spacing w:after="120"/>
        <w:ind w:right="423"/>
        <w:rPr>
          <w:b/>
          <w:bCs w:val="0"/>
          <w:sz w:val="18"/>
          <w:szCs w:val="18"/>
          <w:lang w:eastAsia="en-US"/>
        </w:rPr>
      </w:pPr>
    </w:p>
    <w:p w14:paraId="6ADABEFA" w14:textId="6BAB601D" w:rsidR="00C11DBB" w:rsidRPr="00675296" w:rsidRDefault="00C11DBB" w:rsidP="00A235A7">
      <w:pPr>
        <w:pStyle w:val="Style18"/>
        <w:widowControl/>
        <w:tabs>
          <w:tab w:val="left" w:pos="709"/>
        </w:tabs>
        <w:spacing w:before="120" w:after="60" w:line="240" w:lineRule="auto"/>
        <w:ind w:right="423" w:firstLine="0"/>
        <w:jc w:val="left"/>
        <w:rPr>
          <w:sz w:val="22"/>
          <w:szCs w:val="22"/>
        </w:rPr>
      </w:pPr>
      <w:r w:rsidRPr="00675296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3.7.</w:t>
      </w:r>
      <w:r w:rsidR="009373BD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675296">
        <w:rPr>
          <w:rStyle w:val="FontStyle33"/>
          <w:b/>
          <w:sz w:val="22"/>
          <w:szCs w:val="22"/>
        </w:rPr>
        <w:t>Перечень лечебных учреждений</w:t>
      </w:r>
      <w:r w:rsidR="0097399F">
        <w:rPr>
          <w:rStyle w:val="FontStyle33"/>
          <w:b/>
          <w:sz w:val="22"/>
          <w:szCs w:val="22"/>
        </w:rPr>
        <w:t>:</w:t>
      </w:r>
    </w:p>
    <w:p w14:paraId="64DD7048" w14:textId="77777777" w:rsidR="00C11DBB" w:rsidRPr="00C11DBB" w:rsidRDefault="00C11DBB" w:rsidP="00A235A7">
      <w:pPr>
        <w:pStyle w:val="Style18"/>
        <w:widowControl/>
        <w:spacing w:line="240" w:lineRule="auto"/>
        <w:ind w:left="709" w:right="423" w:firstLine="0"/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</w:pPr>
      <w:r w:rsidRPr="00C11DBB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Обслуживание застрахованных лиц должно производиться в лечебных учреждениях, указанных в Приложении №</w:t>
      </w:r>
      <w:r w:rsidR="00DA3665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5</w:t>
      </w:r>
      <w:r w:rsidRPr="00C11DBB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к настоящему Техническому заданию.</w:t>
      </w:r>
    </w:p>
    <w:p w14:paraId="1E2976EA" w14:textId="77777777" w:rsidR="00C11DBB" w:rsidRPr="00C11DBB" w:rsidRDefault="00C11DBB" w:rsidP="00A235A7">
      <w:pPr>
        <w:pStyle w:val="Style18"/>
        <w:widowControl/>
        <w:spacing w:line="240" w:lineRule="auto"/>
        <w:ind w:left="709" w:right="423" w:firstLine="0"/>
        <w:rPr>
          <w:rFonts w:ascii="Times New Roman" w:eastAsia="Times New Roman" w:hAnsi="Times New Roman" w:cs="Times New Roman"/>
          <w:bCs/>
          <w:color w:val="FF0000"/>
          <w:sz w:val="22"/>
          <w:szCs w:val="22"/>
          <w:lang w:eastAsia="en-US"/>
        </w:rPr>
      </w:pPr>
      <w:r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Страховщик может дополнить перечень лечебных учреждений и условия организации обслуживания в них.</w:t>
      </w:r>
      <w:r w:rsidR="00B537A2"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</w:t>
      </w:r>
      <w:r w:rsidR="00A61FD8"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Замена лечебных учреждений, указанных в Приложении №5 настоящего Технического задания, возможно только в случае прекращения деятельности или его реорганизации, о чем Страховщик должен оповестить Страхователя в письменном виде с предоставлением подтверждающих документов.</w:t>
      </w:r>
      <w:r w:rsidR="00EA6E7B"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</w:t>
      </w:r>
    </w:p>
    <w:p w14:paraId="37C3B30B" w14:textId="58EF0AE3" w:rsidR="00C11DBB" w:rsidRPr="00675296" w:rsidRDefault="00C11DBB" w:rsidP="00A235A7">
      <w:pPr>
        <w:pStyle w:val="Style18"/>
        <w:widowControl/>
        <w:tabs>
          <w:tab w:val="left" w:pos="783"/>
        </w:tabs>
        <w:spacing w:before="120" w:after="60" w:line="240" w:lineRule="auto"/>
        <w:ind w:right="423" w:firstLine="0"/>
        <w:jc w:val="left"/>
        <w:rPr>
          <w:rStyle w:val="FontStyle33"/>
          <w:b/>
          <w:sz w:val="22"/>
          <w:szCs w:val="22"/>
        </w:rPr>
      </w:pPr>
      <w:r w:rsidRPr="00675296">
        <w:rPr>
          <w:rStyle w:val="FontStyle33"/>
          <w:b/>
          <w:sz w:val="22"/>
          <w:szCs w:val="22"/>
        </w:rPr>
        <w:t>3.8.       Требования к последовательности этапов оказания услуг</w:t>
      </w:r>
      <w:r w:rsidR="0097399F">
        <w:rPr>
          <w:rStyle w:val="FontStyle33"/>
          <w:b/>
          <w:sz w:val="22"/>
          <w:szCs w:val="22"/>
        </w:rPr>
        <w:t>:</w:t>
      </w:r>
    </w:p>
    <w:p w14:paraId="69B88423" w14:textId="77777777" w:rsidR="00C11DBB" w:rsidRPr="006836AF" w:rsidRDefault="00C11DBB" w:rsidP="00A235A7">
      <w:pPr>
        <w:tabs>
          <w:tab w:val="left" w:pos="783"/>
        </w:tabs>
        <w:autoSpaceDE w:val="0"/>
        <w:autoSpaceDN w:val="0"/>
        <w:adjustRightInd w:val="0"/>
        <w:spacing w:after="240"/>
        <w:ind w:left="709" w:right="423"/>
        <w:rPr>
          <w:b/>
        </w:rPr>
      </w:pPr>
      <w:r w:rsidRPr="006836AF">
        <w:t>Договор страхования заключается по запросу Страхователя в срок</w:t>
      </w:r>
      <w:r>
        <w:t>,</w:t>
      </w:r>
      <w:r w:rsidRPr="006836AF">
        <w:t xml:space="preserve"> указанный в Приложении №1.</w:t>
      </w:r>
      <w:r>
        <w:t xml:space="preserve"> </w:t>
      </w:r>
    </w:p>
    <w:p w14:paraId="66B21611" w14:textId="35EA28EA" w:rsidR="00C11DBB" w:rsidRPr="00675296" w:rsidRDefault="00C11DBB" w:rsidP="00A235A7">
      <w:pPr>
        <w:tabs>
          <w:tab w:val="left" w:pos="709"/>
        </w:tabs>
        <w:autoSpaceDE w:val="0"/>
        <w:autoSpaceDN w:val="0"/>
        <w:adjustRightInd w:val="0"/>
        <w:spacing w:after="240"/>
        <w:ind w:right="423"/>
        <w:rPr>
          <w:sz w:val="22"/>
          <w:szCs w:val="22"/>
        </w:rPr>
      </w:pPr>
      <w:r w:rsidRPr="00675296">
        <w:rPr>
          <w:b/>
          <w:sz w:val="22"/>
          <w:szCs w:val="22"/>
        </w:rPr>
        <w:t>3.9.</w:t>
      </w:r>
      <w:r w:rsidR="009373BD">
        <w:rPr>
          <w:b/>
          <w:sz w:val="22"/>
          <w:szCs w:val="22"/>
        </w:rPr>
        <w:tab/>
      </w:r>
      <w:r w:rsidRPr="00675296">
        <w:rPr>
          <w:b/>
          <w:sz w:val="22"/>
          <w:szCs w:val="22"/>
        </w:rPr>
        <w:t>Требования к организации обеспечения услуг</w:t>
      </w:r>
      <w:r w:rsidR="0057521A">
        <w:rPr>
          <w:b/>
          <w:sz w:val="22"/>
          <w:szCs w:val="22"/>
        </w:rPr>
        <w:t>:</w:t>
      </w:r>
    </w:p>
    <w:p w14:paraId="590584D5" w14:textId="77777777" w:rsidR="00C11DBB" w:rsidRPr="000D3B01" w:rsidRDefault="00C11DBB" w:rsidP="00A235A7">
      <w:pPr>
        <w:pStyle w:val="a7"/>
        <w:spacing w:after="0"/>
        <w:ind w:left="709" w:right="423"/>
        <w:rPr>
          <w:bCs w:val="0"/>
          <w:lang w:eastAsia="en-US"/>
        </w:rPr>
      </w:pPr>
      <w:r w:rsidRPr="000D3B01">
        <w:rPr>
          <w:bCs w:val="0"/>
          <w:lang w:eastAsia="en-US"/>
        </w:rPr>
        <w:t xml:space="preserve">Договор страхования должен предусматривать следующие условия организации обеспечения услуг: </w:t>
      </w:r>
    </w:p>
    <w:p w14:paraId="43C5C67B" w14:textId="59A150DD" w:rsidR="00C11DBB" w:rsidRPr="000D3B01" w:rsidRDefault="0057521A" w:rsidP="00A235A7">
      <w:pPr>
        <w:autoSpaceDE w:val="0"/>
        <w:autoSpaceDN w:val="0"/>
        <w:adjustRightInd w:val="0"/>
        <w:ind w:left="709" w:right="423" w:hanging="709"/>
        <w:jc w:val="both"/>
        <w:rPr>
          <w:sz w:val="22"/>
          <w:szCs w:val="22"/>
        </w:rPr>
      </w:pPr>
      <w:r w:rsidRPr="000D3B01">
        <w:rPr>
          <w:b/>
          <w:sz w:val="22"/>
          <w:szCs w:val="22"/>
        </w:rPr>
        <w:t xml:space="preserve">3.9.1. </w:t>
      </w:r>
      <w:r w:rsidR="00B022F1" w:rsidRPr="000D3B01">
        <w:rPr>
          <w:sz w:val="22"/>
          <w:szCs w:val="22"/>
        </w:rPr>
        <w:t xml:space="preserve">Прямой доступ </w:t>
      </w:r>
      <w:r w:rsidR="00C11DBB" w:rsidRPr="000D3B01">
        <w:rPr>
          <w:sz w:val="22"/>
          <w:szCs w:val="22"/>
        </w:rPr>
        <w:t xml:space="preserve">в </w:t>
      </w:r>
      <w:r w:rsidR="00B022F1" w:rsidRPr="000D3B01">
        <w:rPr>
          <w:sz w:val="22"/>
          <w:szCs w:val="22"/>
        </w:rPr>
        <w:t>лечебн</w:t>
      </w:r>
      <w:r w:rsidR="000D3B01" w:rsidRPr="000D3B01">
        <w:rPr>
          <w:sz w:val="22"/>
          <w:szCs w:val="22"/>
        </w:rPr>
        <w:t>ые</w:t>
      </w:r>
      <w:r w:rsidR="00B022F1" w:rsidRPr="000D3B01">
        <w:rPr>
          <w:sz w:val="22"/>
          <w:szCs w:val="22"/>
        </w:rPr>
        <w:t xml:space="preserve"> </w:t>
      </w:r>
      <w:r w:rsidR="00C11DBB" w:rsidRPr="000D3B01">
        <w:rPr>
          <w:sz w:val="22"/>
          <w:szCs w:val="22"/>
        </w:rPr>
        <w:t>учреждения</w:t>
      </w:r>
      <w:r w:rsidR="00B022F1" w:rsidRPr="000D3B01">
        <w:rPr>
          <w:sz w:val="22"/>
          <w:szCs w:val="22"/>
        </w:rPr>
        <w:t xml:space="preserve"> по программе страхования по</w:t>
      </w:r>
      <w:r w:rsidR="00C11DBB" w:rsidRPr="000D3B01">
        <w:rPr>
          <w:sz w:val="22"/>
          <w:szCs w:val="22"/>
        </w:rPr>
        <w:t xml:space="preserve"> амбулаторно- поликлинической, стоматологической помощи</w:t>
      </w:r>
      <w:r w:rsidR="00B022F1" w:rsidRPr="000D3B01">
        <w:rPr>
          <w:sz w:val="22"/>
          <w:szCs w:val="22"/>
        </w:rPr>
        <w:t>. П</w:t>
      </w:r>
      <w:r w:rsidR="00C11DBB" w:rsidRPr="000D3B01">
        <w:rPr>
          <w:sz w:val="22"/>
          <w:szCs w:val="22"/>
        </w:rPr>
        <w:t>ри невозможности</w:t>
      </w:r>
      <w:r w:rsidR="00B022F1" w:rsidRPr="000D3B01">
        <w:rPr>
          <w:sz w:val="22"/>
          <w:szCs w:val="22"/>
        </w:rPr>
        <w:t xml:space="preserve"> организовать прямой </w:t>
      </w:r>
      <w:r w:rsidR="00B022F1" w:rsidRPr="000D3B01">
        <w:rPr>
          <w:sz w:val="22"/>
          <w:szCs w:val="22"/>
        </w:rPr>
        <w:lastRenderedPageBreak/>
        <w:t>доступ в лечебное учреждение, указать в программе страхования порядок обращения в него</w:t>
      </w:r>
      <w:r w:rsidR="000D3B01">
        <w:rPr>
          <w:sz w:val="22"/>
          <w:szCs w:val="22"/>
        </w:rPr>
        <w:t>.</w:t>
      </w:r>
      <w:r w:rsidR="00B022F1" w:rsidRPr="000D3B01">
        <w:rPr>
          <w:sz w:val="22"/>
          <w:szCs w:val="22"/>
        </w:rPr>
        <w:t xml:space="preserve"> </w:t>
      </w:r>
      <w:r w:rsidR="000D3B01">
        <w:rPr>
          <w:sz w:val="22"/>
          <w:szCs w:val="22"/>
        </w:rPr>
        <w:t>П</w:t>
      </w:r>
      <w:r w:rsidR="00B022F1" w:rsidRPr="000D3B01">
        <w:rPr>
          <w:sz w:val="22"/>
          <w:szCs w:val="22"/>
        </w:rPr>
        <w:t xml:space="preserve">ри </w:t>
      </w:r>
      <w:r w:rsidR="00C11DBB" w:rsidRPr="000D3B01">
        <w:rPr>
          <w:sz w:val="22"/>
          <w:szCs w:val="22"/>
        </w:rPr>
        <w:t>изменени</w:t>
      </w:r>
      <w:r w:rsidR="00B022F1" w:rsidRPr="000D3B01">
        <w:rPr>
          <w:sz w:val="22"/>
          <w:szCs w:val="22"/>
        </w:rPr>
        <w:t>и</w:t>
      </w:r>
      <w:r w:rsidR="00C11DBB" w:rsidRPr="000D3B01">
        <w:rPr>
          <w:sz w:val="22"/>
          <w:szCs w:val="22"/>
        </w:rPr>
        <w:t xml:space="preserve"> доступа </w:t>
      </w:r>
      <w:r w:rsidR="00B022F1" w:rsidRPr="000D3B01">
        <w:rPr>
          <w:sz w:val="22"/>
          <w:szCs w:val="22"/>
        </w:rPr>
        <w:t xml:space="preserve">в лечебное учреждение в течение действия договора </w:t>
      </w:r>
      <w:r w:rsidR="00C11DBB" w:rsidRPr="000D3B01">
        <w:rPr>
          <w:sz w:val="22"/>
          <w:szCs w:val="22"/>
        </w:rPr>
        <w:t xml:space="preserve">Страховщик должен известить Страхователя </w:t>
      </w:r>
      <w:r w:rsidR="00B022F1" w:rsidRPr="000D3B01">
        <w:rPr>
          <w:sz w:val="22"/>
          <w:szCs w:val="22"/>
        </w:rPr>
        <w:t xml:space="preserve">об этом </w:t>
      </w:r>
      <w:r w:rsidR="00C11DBB" w:rsidRPr="000D3B01">
        <w:rPr>
          <w:sz w:val="22"/>
          <w:szCs w:val="22"/>
        </w:rPr>
        <w:t xml:space="preserve">в письменной форме; </w:t>
      </w:r>
    </w:p>
    <w:p w14:paraId="155C3421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3.9.2.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F53C29"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Круглосуточная медицинская служба Страховщика (контакт- центр) для оперативного решения вопросов организации всех видов помощи по программе страхования, прежде всего экстренной и неотложной;</w:t>
      </w:r>
    </w:p>
    <w:p w14:paraId="0D48887E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3.9.3.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F53C29"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Врач-куратор для организации плановых услуг и видов помощи по программе страхования, оперативного решения спорных вопросов по организации помощи в лечебных учреждениях, консультативной помощи и др. Для застрахованных категории VIP необходимо предусмотреть предоставление мобильного телефона врача-куратора.</w:t>
      </w:r>
    </w:p>
    <w:p w14:paraId="32A90D96" w14:textId="00827026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3.9.4.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 xml:space="preserve">Мобильное приложение Страховщика должно отражать полную информацию по индивидуальному страховому полису каждого застрахованного лица, возможностью оперативно связываться с круглосуточной медицинской службой и врачом – куратором;   </w:t>
      </w:r>
    </w:p>
    <w:p w14:paraId="1A7AF5BB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3.9.5.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Административное сопровождение договора – сопровождение договора обеспечивает работник Страховщика, который занимается подготовкой дополнительных соглашений к договору страхования, оформлением страховой документацией, решением спорных вопросов по организации услуг в рамках программы страхования; консультированием и разъяснением особенностей программы страхования и др.</w:t>
      </w:r>
    </w:p>
    <w:p w14:paraId="7A31D049" w14:textId="27152431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3.9.6.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Страховая документация – Страховщик должен обеспечить каждого застрахованного индивидуальным страховым полисом (допускается электронная форма полиса); информацией по программе страхования с полным перечнем медицинских и иных услуг по программе страхования, перечнем лечебных учреждений с информацией о контактах, порядке работы, доступа и записи.</w:t>
      </w:r>
    </w:p>
    <w:p w14:paraId="64107A0D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3.9.7.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 xml:space="preserve">Страховщик должен сообщить в письменной форме о любых изменениях в перечне лечебных учреждений по программе страхования в максимально короткие сроки. </w:t>
      </w:r>
    </w:p>
    <w:p w14:paraId="67273689" w14:textId="711A4317" w:rsidR="00C11DBB" w:rsidRPr="000C26D7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color w:val="FF000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3.9.8.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Страховщик должен предложить корпоративные условия страхования близких родственников (муж/жена, родители, дети) на весь срок страхования по договору по индивидуальным договорам за счет личных средств застрахованного работника.</w:t>
      </w:r>
      <w:r w:rsidR="00C11DBB" w:rsidRPr="001C39EE">
        <w:rPr>
          <w:rFonts w:eastAsiaTheme="minorHAnsi"/>
          <w:bCs w:val="0"/>
          <w:color w:val="FF0000"/>
          <w:sz w:val="22"/>
          <w:szCs w:val="22"/>
          <w:lang w:eastAsia="en-US"/>
        </w:rPr>
        <w:t xml:space="preserve"> </w:t>
      </w:r>
    </w:p>
    <w:p w14:paraId="66642299" w14:textId="77777777" w:rsidR="00C11DBB" w:rsidRPr="000C26D7" w:rsidRDefault="00C11DBB" w:rsidP="00A235A7">
      <w:pPr>
        <w:pStyle w:val="a7"/>
        <w:spacing w:after="0"/>
        <w:ind w:left="-284" w:right="423" w:firstLine="851"/>
        <w:jc w:val="left"/>
        <w:rPr>
          <w:rFonts w:eastAsiaTheme="minorHAnsi"/>
          <w:bCs w:val="0"/>
          <w:color w:val="FF0000"/>
          <w:sz w:val="22"/>
          <w:szCs w:val="22"/>
          <w:lang w:eastAsia="en-US"/>
        </w:rPr>
      </w:pPr>
    </w:p>
    <w:p w14:paraId="2A9038F3" w14:textId="74CD4641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before="120" w:after="120"/>
        <w:jc w:val="both"/>
        <w:rPr>
          <w:rFonts w:eastAsia="Arial Unicode MS"/>
          <w:snapToGrid w:val="0"/>
          <w:color w:val="000000"/>
          <w:sz w:val="22"/>
          <w:szCs w:val="22"/>
        </w:rPr>
      </w:pPr>
      <w:r w:rsidRPr="0057521A">
        <w:rPr>
          <w:b/>
          <w:sz w:val="22"/>
          <w:szCs w:val="22"/>
        </w:rPr>
        <w:t>3.10.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к применяемым материалам и оборудованию</w:t>
      </w:r>
      <w:r w:rsidR="0097399F">
        <w:rPr>
          <w:b/>
          <w:sz w:val="22"/>
          <w:szCs w:val="22"/>
        </w:rPr>
        <w:t>:</w:t>
      </w:r>
    </w:p>
    <w:p w14:paraId="79E5954B" w14:textId="77777777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ind w:firstLine="709"/>
        <w:jc w:val="both"/>
        <w:rPr>
          <w:rFonts w:eastAsia="Arial Unicode MS"/>
          <w:snapToGrid w:val="0"/>
          <w:color w:val="000000"/>
          <w:sz w:val="22"/>
          <w:szCs w:val="22"/>
        </w:rPr>
      </w:pPr>
      <w:r w:rsidRPr="0057521A">
        <w:rPr>
          <w:sz w:val="22"/>
          <w:szCs w:val="22"/>
        </w:rPr>
        <w:t>Не требуется.</w:t>
      </w:r>
    </w:p>
    <w:p w14:paraId="779D6856" w14:textId="0F73DB17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57521A">
        <w:rPr>
          <w:b/>
          <w:sz w:val="22"/>
          <w:szCs w:val="22"/>
        </w:rPr>
        <w:t>3.11.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безопасности</w:t>
      </w:r>
      <w:r w:rsidR="0097399F">
        <w:rPr>
          <w:b/>
          <w:sz w:val="22"/>
          <w:szCs w:val="22"/>
        </w:rPr>
        <w:t>:</w:t>
      </w:r>
    </w:p>
    <w:p w14:paraId="6CB8A273" w14:textId="77777777" w:rsidR="00C11DBB" w:rsidRPr="0057521A" w:rsidRDefault="00C11DBB" w:rsidP="00A235A7">
      <w:pPr>
        <w:tabs>
          <w:tab w:val="left" w:pos="500"/>
        </w:tabs>
        <w:autoSpaceDE w:val="0"/>
        <w:autoSpaceDN w:val="0"/>
        <w:adjustRightInd w:val="0"/>
        <w:spacing w:after="120"/>
        <w:ind w:right="423" w:firstLine="709"/>
        <w:jc w:val="both"/>
        <w:rPr>
          <w:sz w:val="22"/>
          <w:szCs w:val="22"/>
        </w:rPr>
      </w:pPr>
      <w:r w:rsidRPr="0057521A">
        <w:rPr>
          <w:sz w:val="22"/>
          <w:szCs w:val="22"/>
        </w:rPr>
        <w:t>Не требуется.</w:t>
      </w:r>
    </w:p>
    <w:p w14:paraId="023D15AF" w14:textId="2DFC1BC0" w:rsidR="00C11DBB" w:rsidRPr="0057521A" w:rsidRDefault="00C11DBB" w:rsidP="00A235A7">
      <w:pPr>
        <w:tabs>
          <w:tab w:val="left" w:pos="500"/>
        </w:tabs>
        <w:autoSpaceDE w:val="0"/>
        <w:autoSpaceDN w:val="0"/>
        <w:adjustRightInd w:val="0"/>
        <w:spacing w:after="120"/>
        <w:ind w:left="709" w:right="423" w:hanging="709"/>
        <w:jc w:val="both"/>
        <w:rPr>
          <w:sz w:val="22"/>
          <w:szCs w:val="22"/>
        </w:rPr>
      </w:pPr>
      <w:r w:rsidRPr="0057521A">
        <w:rPr>
          <w:b/>
          <w:sz w:val="22"/>
          <w:szCs w:val="22"/>
        </w:rPr>
        <w:t>3.12.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к порядку подготовки и передачи Страхователю документов при оказании услуг и их завершении</w:t>
      </w:r>
      <w:r w:rsidR="0097399F">
        <w:rPr>
          <w:b/>
          <w:sz w:val="22"/>
          <w:szCs w:val="22"/>
        </w:rPr>
        <w:t>:</w:t>
      </w:r>
    </w:p>
    <w:p w14:paraId="27A21B22" w14:textId="10F7BCEC" w:rsidR="009373BD" w:rsidRDefault="009373BD" w:rsidP="009373BD">
      <w:pPr>
        <w:pStyle w:val="a7"/>
        <w:tabs>
          <w:tab w:val="left" w:pos="500"/>
        </w:tabs>
        <w:spacing w:after="0"/>
        <w:ind w:left="567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  </w:t>
      </w:r>
      <w:r w:rsidR="00C11DBB" w:rsidRPr="0057521A">
        <w:rPr>
          <w:bCs w:val="0"/>
          <w:sz w:val="22"/>
          <w:szCs w:val="22"/>
        </w:rPr>
        <w:t>Расходы по передаче договора страхования и иных документов в процессе его исполнения</w:t>
      </w:r>
    </w:p>
    <w:p w14:paraId="7C759072" w14:textId="3CA52C52" w:rsidR="00C11DBB" w:rsidRPr="0057521A" w:rsidRDefault="00C11DBB" w:rsidP="009373BD">
      <w:pPr>
        <w:pStyle w:val="a7"/>
        <w:tabs>
          <w:tab w:val="left" w:pos="500"/>
        </w:tabs>
        <w:spacing w:after="0"/>
        <w:ind w:left="567"/>
        <w:rPr>
          <w:sz w:val="22"/>
          <w:szCs w:val="22"/>
        </w:rPr>
      </w:pPr>
      <w:r w:rsidRPr="0057521A">
        <w:rPr>
          <w:bCs w:val="0"/>
          <w:sz w:val="22"/>
          <w:szCs w:val="22"/>
        </w:rPr>
        <w:t xml:space="preserve"> </w:t>
      </w:r>
      <w:r w:rsidR="009373BD">
        <w:rPr>
          <w:bCs w:val="0"/>
          <w:sz w:val="22"/>
          <w:szCs w:val="22"/>
        </w:rPr>
        <w:t xml:space="preserve"> </w:t>
      </w:r>
      <w:r w:rsidRPr="0057521A">
        <w:rPr>
          <w:bCs w:val="0"/>
          <w:sz w:val="22"/>
          <w:szCs w:val="22"/>
        </w:rPr>
        <w:t>возлагаются на Страховщика.</w:t>
      </w:r>
    </w:p>
    <w:p w14:paraId="45335642" w14:textId="423B92FF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57521A">
        <w:rPr>
          <w:b/>
          <w:sz w:val="22"/>
          <w:szCs w:val="22"/>
        </w:rPr>
        <w:t>3.13.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к гарантийным обязательствам</w:t>
      </w:r>
      <w:r w:rsidR="0097399F">
        <w:rPr>
          <w:b/>
          <w:sz w:val="22"/>
          <w:szCs w:val="22"/>
        </w:rPr>
        <w:t>:</w:t>
      </w:r>
    </w:p>
    <w:p w14:paraId="5D8101A9" w14:textId="028318FB" w:rsidR="00C11DBB" w:rsidRPr="00297660" w:rsidRDefault="00C11DBB" w:rsidP="00C11DBB">
      <w:pPr>
        <w:tabs>
          <w:tab w:val="left" w:pos="500"/>
        </w:tabs>
        <w:autoSpaceDE w:val="0"/>
        <w:autoSpaceDN w:val="0"/>
        <w:adjustRightInd w:val="0"/>
        <w:spacing w:after="120"/>
        <w:ind w:left="-351"/>
        <w:jc w:val="both"/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ab/>
      </w:r>
      <w:r w:rsidR="009373B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   </w:t>
      </w:r>
      <w:r w:rsidRPr="00297660">
        <w:t>Не требуется</w:t>
      </w:r>
      <w:r>
        <w:t>.</w:t>
      </w:r>
    </w:p>
    <w:p w14:paraId="39298883" w14:textId="1803E2EF" w:rsidR="00C11DBB" w:rsidRPr="00675296" w:rsidRDefault="00C11DBB" w:rsidP="00EA6E7B">
      <w:pPr>
        <w:tabs>
          <w:tab w:val="left" w:pos="500"/>
        </w:tabs>
        <w:autoSpaceDE w:val="0"/>
        <w:autoSpaceDN w:val="0"/>
        <w:adjustRightInd w:val="0"/>
        <w:spacing w:after="120"/>
        <w:ind w:left="-351" w:firstLine="351"/>
        <w:jc w:val="both"/>
        <w:rPr>
          <w:sz w:val="22"/>
          <w:szCs w:val="22"/>
        </w:rPr>
      </w:pPr>
      <w:r w:rsidRPr="00675296">
        <w:rPr>
          <w:b/>
          <w:sz w:val="22"/>
          <w:szCs w:val="22"/>
        </w:rPr>
        <w:t>3.</w:t>
      </w:r>
      <w:r>
        <w:rPr>
          <w:b/>
          <w:sz w:val="22"/>
          <w:szCs w:val="22"/>
        </w:rPr>
        <w:t>14</w:t>
      </w:r>
      <w:r w:rsidRPr="00675296">
        <w:rPr>
          <w:b/>
          <w:sz w:val="22"/>
          <w:szCs w:val="22"/>
        </w:rPr>
        <w:t>.</w:t>
      </w:r>
      <w:r w:rsidRPr="00675296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675296">
        <w:rPr>
          <w:b/>
          <w:sz w:val="22"/>
          <w:szCs w:val="22"/>
        </w:rPr>
        <w:t>Ответственность исполнителя</w:t>
      </w:r>
      <w:r w:rsidR="0097399F">
        <w:rPr>
          <w:b/>
          <w:sz w:val="22"/>
          <w:szCs w:val="22"/>
        </w:rPr>
        <w:t>:</w:t>
      </w:r>
    </w:p>
    <w:p w14:paraId="0966D472" w14:textId="406AE952" w:rsidR="00C11DBB" w:rsidRPr="00297660" w:rsidRDefault="009373BD" w:rsidP="005A2248">
      <w:pPr>
        <w:pStyle w:val="a7"/>
        <w:ind w:left="426"/>
      </w:pPr>
      <w:r>
        <w:rPr>
          <w:bCs w:val="0"/>
        </w:rPr>
        <w:t xml:space="preserve">    </w:t>
      </w:r>
      <w:r w:rsidR="00C11DBB" w:rsidRPr="006937DC">
        <w:rPr>
          <w:bCs w:val="0"/>
        </w:rPr>
        <w:t>В соответствии с законодательством Российской Федерации</w:t>
      </w:r>
      <w:r w:rsidR="00C11DBB">
        <w:rPr>
          <w:bCs w:val="0"/>
        </w:rPr>
        <w:t xml:space="preserve"> и договором страхования</w:t>
      </w:r>
      <w:r w:rsidR="00C11DBB" w:rsidRPr="006937DC">
        <w:rPr>
          <w:bCs w:val="0"/>
        </w:rPr>
        <w:t xml:space="preserve">. </w:t>
      </w:r>
    </w:p>
    <w:p w14:paraId="48F0DE7F" w14:textId="069FA37A" w:rsidR="00C11DBB" w:rsidRPr="00675296" w:rsidRDefault="00C11DBB" w:rsidP="00EA6E7B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bCs/>
          <w:sz w:val="22"/>
          <w:szCs w:val="22"/>
        </w:rPr>
      </w:pPr>
      <w:r w:rsidRPr="00675296">
        <w:rPr>
          <w:b/>
          <w:sz w:val="22"/>
          <w:szCs w:val="22"/>
        </w:rPr>
        <w:t>3.15.</w:t>
      </w:r>
      <w:r w:rsidRPr="00675296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</w:t>
      </w:r>
      <w:r w:rsidRPr="00675296">
        <w:rPr>
          <w:b/>
          <w:sz w:val="22"/>
          <w:szCs w:val="22"/>
        </w:rPr>
        <w:t>Требования к порядку привлечени</w:t>
      </w:r>
      <w:r w:rsidR="001C63B1">
        <w:rPr>
          <w:b/>
          <w:sz w:val="22"/>
          <w:szCs w:val="22"/>
        </w:rPr>
        <w:t>я</w:t>
      </w:r>
      <w:r w:rsidRPr="00675296">
        <w:rPr>
          <w:b/>
          <w:sz w:val="22"/>
          <w:szCs w:val="22"/>
        </w:rPr>
        <w:t xml:space="preserve"> субподрядчиков</w:t>
      </w:r>
      <w:r w:rsidR="0097399F">
        <w:rPr>
          <w:b/>
          <w:sz w:val="22"/>
          <w:szCs w:val="22"/>
        </w:rPr>
        <w:t>:</w:t>
      </w:r>
      <w:r w:rsidRPr="00675296">
        <w:rPr>
          <w:b/>
          <w:sz w:val="22"/>
          <w:szCs w:val="22"/>
        </w:rPr>
        <w:t xml:space="preserve"> </w:t>
      </w:r>
    </w:p>
    <w:p w14:paraId="5B949A1B" w14:textId="60A94E92" w:rsidR="00C11DBB" w:rsidRPr="006937DC" w:rsidRDefault="009373BD" w:rsidP="004A1A44">
      <w:pPr>
        <w:autoSpaceDE w:val="0"/>
        <w:autoSpaceDN w:val="0"/>
        <w:adjustRightInd w:val="0"/>
        <w:spacing w:after="120"/>
        <w:ind w:left="426"/>
        <w:jc w:val="both"/>
        <w:rPr>
          <w:bCs/>
        </w:rPr>
      </w:pPr>
      <w:r>
        <w:t xml:space="preserve">    </w:t>
      </w:r>
      <w:r w:rsidR="00C11DBB" w:rsidRPr="000C3B69">
        <w:t>Не требуется</w:t>
      </w:r>
      <w:r w:rsidR="00C11DBB">
        <w:t>.</w:t>
      </w:r>
    </w:p>
    <w:p w14:paraId="6EE8F431" w14:textId="0BCBD6C8" w:rsidR="00C11DBB" w:rsidRPr="00A02A10" w:rsidRDefault="00DA3665" w:rsidP="00BE0834">
      <w:pPr>
        <w:autoSpaceDE w:val="0"/>
        <w:autoSpaceDN w:val="0"/>
        <w:adjustRightInd w:val="0"/>
        <w:spacing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9373BD">
        <w:rPr>
          <w:b/>
          <w:sz w:val="22"/>
          <w:szCs w:val="22"/>
        </w:rPr>
        <w:t xml:space="preserve">       </w:t>
      </w:r>
      <w:r w:rsidR="00C11DBB" w:rsidRPr="00A02A10">
        <w:rPr>
          <w:b/>
          <w:sz w:val="22"/>
          <w:szCs w:val="22"/>
        </w:rPr>
        <w:t>Требования к участникам</w:t>
      </w:r>
      <w:r w:rsidR="0057521A">
        <w:rPr>
          <w:b/>
          <w:sz w:val="22"/>
          <w:szCs w:val="22"/>
        </w:rPr>
        <w:t>:</w:t>
      </w:r>
    </w:p>
    <w:tbl>
      <w:tblPr>
        <w:tblStyle w:val="af3"/>
        <w:tblW w:w="0" w:type="auto"/>
        <w:tblInd w:w="426" w:type="dxa"/>
        <w:tblLook w:val="04A0" w:firstRow="1" w:lastRow="0" w:firstColumn="1" w:lastColumn="0" w:noHBand="0" w:noVBand="1"/>
      </w:tblPr>
      <w:tblGrid>
        <w:gridCol w:w="9213"/>
      </w:tblGrid>
      <w:tr w:rsidR="00C11DBB" w:rsidRPr="00214A17" w14:paraId="138104A1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79ECFBB3" w14:textId="25FB65A3" w:rsidR="00C11DBB" w:rsidRPr="00214A17" w:rsidRDefault="009373BD" w:rsidP="00A235A7">
            <w:pPr>
              <w:tabs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 </w:t>
            </w:r>
            <w:r w:rsidR="00C11DBB" w:rsidRPr="00214A17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C11DBB" w:rsidRPr="00214A17" w14:paraId="7E99F891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579B5F0A" w14:textId="559BB05B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 xml:space="preserve"> размер оплаченного уставного капитала - не менее 2 000 000 000 рублей;</w:t>
            </w:r>
          </w:p>
        </w:tc>
      </w:tr>
      <w:tr w:rsidR="00C11DBB" w:rsidRPr="00214A17" w14:paraId="38D419F4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73E1CF21" w14:textId="5CD62908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 xml:space="preserve"> опыт работы на страховом рынке - не менее 7 лет;</w:t>
            </w:r>
          </w:p>
        </w:tc>
      </w:tr>
      <w:tr w:rsidR="00C11DBB" w:rsidRPr="00214A17" w14:paraId="2B2AC19F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3BF46DF2" w14:textId="1FBE584C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 xml:space="preserve"> размер собственных средств - не менее 3 000 000 000 рублей;</w:t>
            </w:r>
          </w:p>
        </w:tc>
      </w:tr>
      <w:tr w:rsidR="00C11DBB" w:rsidRPr="00214A17" w14:paraId="582B818E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2252A909" w14:textId="2537A78A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t>•</w:t>
            </w:r>
            <w:r w:rsidR="00BE0834">
              <w:t> </w:t>
            </w:r>
            <w:r w:rsidRPr="00214A17">
              <w:t xml:space="preserve"> страховая организация должна обладать текущим рейтингом надежности по классификации одного из следующих рейтинговых агентств: АО «Эксперт РА» – не </w:t>
            </w:r>
            <w:r w:rsidRPr="00214A17">
              <w:lastRenderedPageBreak/>
              <w:t>ниже «</w:t>
            </w:r>
            <w:proofErr w:type="spellStart"/>
            <w:r w:rsidRPr="00214A17">
              <w:t>ruАА</w:t>
            </w:r>
            <w:proofErr w:type="spellEnd"/>
            <w:r w:rsidRPr="00214A17">
              <w:t xml:space="preserve">-»; АКРА (АО) – не ниже AA(RU); ООО «НКР» – не ниже AA.ru; ООО «НРА» – не ниже </w:t>
            </w:r>
            <w:proofErr w:type="spellStart"/>
            <w:r w:rsidRPr="00214A17">
              <w:t>AA|ru</w:t>
            </w:r>
            <w:proofErr w:type="spellEnd"/>
            <w:r w:rsidRPr="00214A17">
              <w:t>|;</w:t>
            </w:r>
          </w:p>
        </w:tc>
      </w:tr>
      <w:tr w:rsidR="00C11DBB" w:rsidRPr="00214A17" w14:paraId="1F7525C5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181602C6" w14:textId="576A5782" w:rsidR="00C11DBB" w:rsidRPr="00214A17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lastRenderedPageBreak/>
              <w:t>•</w:t>
            </w:r>
            <w:r w:rsidR="00BE0834">
              <w:t> </w:t>
            </w:r>
            <w:r w:rsidRPr="00214A17"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C11DBB" w:rsidRPr="00214A17" w14:paraId="0C81877E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6C36C71D" w14:textId="52AF309F" w:rsidR="00C11DBB" w:rsidRPr="00214A17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>страховая организация должна иметь лицензии по видам страхования, принимаемым на страхование;</w:t>
            </w:r>
          </w:p>
        </w:tc>
      </w:tr>
      <w:tr w:rsidR="00CF7514" w:rsidRPr="00214A17" w14:paraId="7695FB4D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16A5ED86" w14:textId="77777777" w:rsidR="00CF7514" w:rsidRPr="00214A17" w:rsidRDefault="00CF7514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t>• страховая организация должна иметь развитую региональную сеть - филиалы, представительства или агентства с необходимыми полномочиями для подписания и сопровождения договоров страхования по месту нахождения Страхователя</w:t>
            </w:r>
            <w:r>
              <w:t>;</w:t>
            </w:r>
          </w:p>
        </w:tc>
      </w:tr>
      <w:tr w:rsidR="00C11DBB" w:rsidRPr="00214A17" w14:paraId="52D7743B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6037AC3C" w14:textId="52C8576D" w:rsidR="00CF7514" w:rsidRPr="00214A17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t xml:space="preserve">• страховая организация должна </w:t>
            </w:r>
            <w:r w:rsidR="00CF7514">
              <w:t xml:space="preserve">подтвердить возможность заключения договоров на условиях закупки дочерним организациям </w:t>
            </w:r>
            <w:r w:rsidRPr="00214A17">
              <w:t>Страхователя</w:t>
            </w:r>
            <w:r w:rsidR="00CF7514">
              <w:t xml:space="preserve"> (вновь образованным) при условии предоставления последним соответствующих документов.</w:t>
            </w:r>
          </w:p>
        </w:tc>
      </w:tr>
    </w:tbl>
    <w:p w14:paraId="5BBE7DFC" w14:textId="77777777" w:rsidR="00C11DBB" w:rsidRPr="00A02A10" w:rsidRDefault="00C11DBB" w:rsidP="00A235A7">
      <w:pPr>
        <w:pStyle w:val="a3"/>
        <w:numPr>
          <w:ilvl w:val="0"/>
          <w:numId w:val="33"/>
        </w:numPr>
        <w:tabs>
          <w:tab w:val="left" w:pos="500"/>
          <w:tab w:val="left" w:pos="992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3665">
        <w:rPr>
          <w:rFonts w:ascii="Times New Roman" w:eastAsia="Times New Roman" w:hAnsi="Times New Roman" w:cs="Times New Roman"/>
          <w:b/>
          <w:lang w:eastAsia="ru-RU"/>
        </w:rPr>
        <w:t>Требования к предоставляемым документам</w:t>
      </w:r>
      <w:r>
        <w:rPr>
          <w:rFonts w:ascii="Times New Roman" w:eastAsia="Times New Roman" w:hAnsi="Times New Roman" w:cs="Times New Roman"/>
          <w:b/>
          <w:lang w:eastAsia="ru-RU"/>
        </w:rPr>
        <w:t>:</w:t>
      </w:r>
    </w:p>
    <w:tbl>
      <w:tblPr>
        <w:tblStyle w:val="af3"/>
        <w:tblW w:w="0" w:type="auto"/>
        <w:tblInd w:w="426" w:type="dxa"/>
        <w:tblLook w:val="04A0" w:firstRow="1" w:lastRow="0" w:firstColumn="1" w:lastColumn="0" w:noHBand="0" w:noVBand="1"/>
      </w:tblPr>
      <w:tblGrid>
        <w:gridCol w:w="9355"/>
      </w:tblGrid>
      <w:tr w:rsidR="00C11DBB" w:rsidRPr="00214A17" w14:paraId="71ADC735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35F42149" w14:textId="77777777" w:rsidR="00C11DBB" w:rsidRPr="00214A17" w:rsidRDefault="00C11DBB" w:rsidP="00A235A7">
            <w:pPr>
              <w:tabs>
                <w:tab w:val="left" w:pos="129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t>• копию формы статистической отчетности (код формы по ОКУД 0420162) «Сведения о деятельности страховщика» за 2021 г.;</w:t>
            </w:r>
          </w:p>
        </w:tc>
      </w:tr>
      <w:tr w:rsidR="00C11DBB" w:rsidRPr="00214A17" w14:paraId="108C2C55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32C0265A" w14:textId="77777777" w:rsidR="00C11DBB" w:rsidRPr="00214A17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14A17">
              <w:rPr>
                <w:rFonts w:eastAsia="Times New Roman"/>
                <w:snapToGrid/>
                <w:sz w:val="24"/>
                <w:szCs w:val="24"/>
              </w:rPr>
              <w:t xml:space="preserve">•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 </w:t>
            </w:r>
            <w:r w:rsidRPr="00214A17">
              <w:rPr>
                <w:rFonts w:eastAsia="Times New Roman"/>
                <w:snapToGrid/>
                <w:sz w:val="24"/>
                <w:szCs w:val="24"/>
              </w:rPr>
              <w:t xml:space="preserve">копию лицензии на осуществление страхование; </w:t>
            </w:r>
          </w:p>
        </w:tc>
      </w:tr>
      <w:tr w:rsidR="00C11DBB" w:rsidRPr="00214A17" w14:paraId="06A86613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6C8D5FFD" w14:textId="77777777" w:rsidR="00C11DBB" w:rsidRPr="00214A17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214A17">
              <w:rPr>
                <w:rFonts w:eastAsia="Times New Roman"/>
                <w:snapToGrid/>
                <w:sz w:val="24"/>
                <w:szCs w:val="24"/>
              </w:rPr>
              <w:t>• копии сертификатов действующих рейтингов или иных документов, подтверждающих наличие необходимого рейтинга;</w:t>
            </w:r>
          </w:p>
        </w:tc>
      </w:tr>
      <w:tr w:rsidR="00C11DBB" w:rsidRPr="00214A17" w14:paraId="646B9FCA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05608F71" w14:textId="77777777" w:rsidR="00C11DBB" w:rsidRPr="00214A17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14A17">
              <w:rPr>
                <w:rFonts w:eastAsia="Times New Roman"/>
                <w:snapToGrid/>
                <w:sz w:val="24"/>
                <w:szCs w:val="24"/>
              </w:rPr>
              <w:t xml:space="preserve">• справку об опыте оказания аналогичных услуг, содержащую информацию об общем размере собранной страховой премии по договорам </w:t>
            </w:r>
            <w:r w:rsidR="00DA3665">
              <w:rPr>
                <w:rFonts w:eastAsia="Times New Roman"/>
                <w:snapToGrid/>
                <w:sz w:val="24"/>
                <w:szCs w:val="24"/>
              </w:rPr>
              <w:t xml:space="preserve">добровольного медицинского </w:t>
            </w:r>
            <w:r w:rsidRPr="00214A17">
              <w:rPr>
                <w:rFonts w:eastAsia="Times New Roman"/>
                <w:snapToGrid/>
                <w:sz w:val="24"/>
                <w:szCs w:val="24"/>
              </w:rPr>
              <w:t>страхования за 2021 г.</w:t>
            </w:r>
          </w:p>
        </w:tc>
      </w:tr>
    </w:tbl>
    <w:p w14:paraId="0FDDFC00" w14:textId="76328017" w:rsidR="00C11DBB" w:rsidRPr="00A02A10" w:rsidRDefault="00C11DBB" w:rsidP="00A235A7">
      <w:pPr>
        <w:tabs>
          <w:tab w:val="left" w:pos="500"/>
        </w:tabs>
        <w:autoSpaceDE w:val="0"/>
        <w:autoSpaceDN w:val="0"/>
        <w:adjustRightInd w:val="0"/>
        <w:spacing w:after="120"/>
        <w:ind w:right="282"/>
        <w:jc w:val="both"/>
        <w:rPr>
          <w:sz w:val="22"/>
          <w:szCs w:val="22"/>
        </w:rPr>
      </w:pPr>
      <w:r w:rsidRPr="00A02A10">
        <w:rPr>
          <w:b/>
          <w:sz w:val="22"/>
          <w:szCs w:val="22"/>
        </w:rPr>
        <w:t>6.</w:t>
      </w:r>
      <w:r w:rsidR="00CF7514">
        <w:rPr>
          <w:rFonts w:eastAsiaTheme="minorHAnsi"/>
          <w:bCs/>
          <w:sz w:val="22"/>
          <w:szCs w:val="22"/>
          <w:lang w:eastAsia="en-US"/>
        </w:rPr>
        <w:t> </w:t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  </w:t>
      </w:r>
      <w:r w:rsidR="001C63B1">
        <w:rPr>
          <w:rFonts w:eastAsiaTheme="minorHAnsi"/>
          <w:bCs/>
          <w:sz w:val="22"/>
          <w:szCs w:val="22"/>
          <w:lang w:eastAsia="en-US"/>
        </w:rPr>
        <w:t xml:space="preserve"> </w:t>
      </w:r>
      <w:r w:rsidRPr="00A02A10">
        <w:rPr>
          <w:b/>
          <w:sz w:val="22"/>
          <w:szCs w:val="22"/>
        </w:rPr>
        <w:t>Порядок формирования коммерческого предложения участника, обоснования цены, расчетов</w:t>
      </w:r>
      <w:r>
        <w:rPr>
          <w:b/>
          <w:sz w:val="22"/>
          <w:szCs w:val="22"/>
        </w:rPr>
        <w:t>:</w:t>
      </w:r>
    </w:p>
    <w:p w14:paraId="521949E4" w14:textId="77777777" w:rsidR="00C11DBB" w:rsidRPr="00F53C29" w:rsidRDefault="00C11DBB" w:rsidP="00A235A7">
      <w:pPr>
        <w:autoSpaceDE w:val="0"/>
        <w:autoSpaceDN w:val="0"/>
        <w:adjustRightInd w:val="0"/>
        <w:ind w:left="567" w:right="282"/>
        <w:jc w:val="both"/>
      </w:pPr>
      <w:r w:rsidRPr="00F53C29">
        <w:t xml:space="preserve">В предложении Участника должна быть указана стоимость программы страхования на один год для каждой категории Застрахованных лиц. </w:t>
      </w:r>
    </w:p>
    <w:p w14:paraId="0DC5F478" w14:textId="77777777" w:rsidR="00C11DBB" w:rsidRPr="00F53C29" w:rsidRDefault="00C11DBB" w:rsidP="00A235A7">
      <w:pPr>
        <w:autoSpaceDE w:val="0"/>
        <w:autoSpaceDN w:val="0"/>
        <w:adjustRightInd w:val="0"/>
        <w:ind w:left="567" w:right="282"/>
        <w:jc w:val="both"/>
      </w:pPr>
      <w:r w:rsidRPr="00F53C29">
        <w:t xml:space="preserve">По соглашению Сторон во второй и третий год страхования допускается изменение стоимости программ страхования, но не более чем </w:t>
      </w:r>
      <w:r w:rsidR="000F7F89" w:rsidRPr="000F7F89">
        <w:t>7</w:t>
      </w:r>
      <w:r w:rsidRPr="000F7F89">
        <w:t>%</w:t>
      </w:r>
      <w:r w:rsidRPr="00F53C29">
        <w:t xml:space="preserve"> в год.</w:t>
      </w:r>
    </w:p>
    <w:p w14:paraId="7E40552A" w14:textId="2F5E998C" w:rsidR="00C11DBB" w:rsidRPr="00F53C29" w:rsidRDefault="00C11DBB" w:rsidP="00A235A7">
      <w:pPr>
        <w:pStyle w:val="a7"/>
        <w:autoSpaceDE/>
        <w:autoSpaceDN/>
        <w:adjustRightInd/>
        <w:spacing w:after="0"/>
        <w:ind w:left="567" w:right="282"/>
        <w:rPr>
          <w:bCs w:val="0"/>
          <w:i/>
          <w:color w:val="0070C0"/>
          <w:sz w:val="16"/>
          <w:szCs w:val="16"/>
          <w:lang w:eastAsia="en-US"/>
        </w:rPr>
      </w:pPr>
      <w:r w:rsidRPr="00F53C29">
        <w:rPr>
          <w:bCs w:val="0"/>
        </w:rPr>
        <w:t xml:space="preserve">Оплата по договору страхования осуществляется в рассрочку </w:t>
      </w:r>
      <w:r w:rsidR="00681E6A">
        <w:rPr>
          <w:bCs w:val="0"/>
        </w:rPr>
        <w:t>1 раз в полугодие</w:t>
      </w:r>
      <w:r w:rsidRPr="00F53C29">
        <w:rPr>
          <w:bCs w:val="0"/>
        </w:rPr>
        <w:t xml:space="preserve"> </w:t>
      </w:r>
      <w:r w:rsidR="00681E6A" w:rsidRPr="00A84C81">
        <w:rPr>
          <w:color w:val="000000"/>
        </w:rPr>
        <w:t>путем перечисления денежных средств на расчетный счет Страховщика на основании, выставленного Страховщиком счета</w:t>
      </w:r>
      <w:r w:rsidR="00681E6A">
        <w:rPr>
          <w:color w:val="000000"/>
        </w:rPr>
        <w:t>.</w:t>
      </w:r>
    </w:p>
    <w:p w14:paraId="05102798" w14:textId="77777777" w:rsidR="00C11DBB" w:rsidRPr="000C3B69" w:rsidRDefault="00C11DBB" w:rsidP="00EA6E7B">
      <w:pPr>
        <w:pStyle w:val="a7"/>
        <w:tabs>
          <w:tab w:val="left" w:pos="500"/>
        </w:tabs>
        <w:autoSpaceDE/>
        <w:autoSpaceDN/>
        <w:adjustRightInd/>
        <w:spacing w:after="0"/>
        <w:jc w:val="left"/>
      </w:pPr>
    </w:p>
    <w:p w14:paraId="57CBA518" w14:textId="429DD4A5" w:rsidR="00C11DBB" w:rsidRPr="006D01FA" w:rsidRDefault="00C11DBB" w:rsidP="00A235A7">
      <w:pPr>
        <w:tabs>
          <w:tab w:val="left" w:pos="500"/>
        </w:tabs>
        <w:spacing w:after="120"/>
        <w:ind w:left="567" w:right="140" w:hanging="567"/>
        <w:jc w:val="both"/>
        <w:rPr>
          <w:rFonts w:eastAsia="Cambria"/>
          <w:sz w:val="22"/>
          <w:szCs w:val="22"/>
        </w:rPr>
      </w:pPr>
      <w:r w:rsidRPr="004A1A44">
        <w:rPr>
          <w:rFonts w:eastAsia="Cambria"/>
          <w:b/>
          <w:sz w:val="22"/>
          <w:szCs w:val="22"/>
        </w:rPr>
        <w:t>7.</w:t>
      </w:r>
      <w:r w:rsidR="00CF7514">
        <w:rPr>
          <w:rFonts w:eastAsiaTheme="minorHAnsi"/>
          <w:bCs/>
          <w:sz w:val="22"/>
          <w:szCs w:val="22"/>
          <w:lang w:eastAsia="en-US"/>
        </w:rPr>
        <w:t> </w:t>
      </w:r>
      <w:r w:rsidR="001C63B1">
        <w:rPr>
          <w:rFonts w:eastAsiaTheme="minorHAnsi"/>
          <w:bCs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 </w:t>
      </w:r>
      <w:r w:rsidRPr="004A1A44">
        <w:rPr>
          <w:rFonts w:eastAsia="Cambria"/>
          <w:b/>
          <w:sz w:val="22"/>
          <w:szCs w:val="22"/>
        </w:rPr>
        <w:t>Начальная максимальная цена</w:t>
      </w:r>
      <w:r w:rsidR="0097399F">
        <w:rPr>
          <w:rFonts w:eastAsia="Cambria"/>
          <w:b/>
          <w:sz w:val="22"/>
          <w:szCs w:val="22"/>
        </w:rPr>
        <w:t>:</w:t>
      </w:r>
      <w:r w:rsidRPr="004A1A44">
        <w:rPr>
          <w:rFonts w:eastAsia="Cambria"/>
          <w:b/>
          <w:sz w:val="22"/>
          <w:szCs w:val="22"/>
        </w:rPr>
        <w:t xml:space="preserve"> </w:t>
      </w:r>
      <w:r w:rsidR="00A067A1">
        <w:rPr>
          <w:rFonts w:eastAsia="Cambria"/>
          <w:b/>
          <w:sz w:val="22"/>
          <w:szCs w:val="22"/>
        </w:rPr>
        <w:t>34 709,00</w:t>
      </w:r>
      <w:r w:rsidR="006D01FA">
        <w:rPr>
          <w:rFonts w:eastAsia="Cambria"/>
          <w:b/>
          <w:sz w:val="22"/>
          <w:szCs w:val="22"/>
        </w:rPr>
        <w:t xml:space="preserve"> </w:t>
      </w:r>
      <w:r w:rsidR="006D01FA">
        <w:rPr>
          <w:rFonts w:eastAsia="Cambria"/>
          <w:sz w:val="22"/>
          <w:szCs w:val="22"/>
        </w:rPr>
        <w:t>(</w:t>
      </w:r>
      <w:r w:rsidR="00A067A1">
        <w:rPr>
          <w:rFonts w:eastAsia="Cambria"/>
          <w:sz w:val="22"/>
          <w:szCs w:val="22"/>
        </w:rPr>
        <w:t>тридцать четыре тысячи семьсот девять</w:t>
      </w:r>
      <w:r w:rsidR="006D01FA">
        <w:rPr>
          <w:rFonts w:eastAsia="Cambria"/>
          <w:sz w:val="22"/>
          <w:szCs w:val="22"/>
        </w:rPr>
        <w:t xml:space="preserve">) </w:t>
      </w:r>
      <w:r w:rsidR="00A067A1">
        <w:rPr>
          <w:rFonts w:eastAsia="Cambria"/>
          <w:sz w:val="22"/>
          <w:szCs w:val="22"/>
        </w:rPr>
        <w:t>сомони</w:t>
      </w:r>
      <w:r w:rsidR="006D01FA">
        <w:rPr>
          <w:rFonts w:eastAsia="Cambria"/>
          <w:sz w:val="22"/>
          <w:szCs w:val="22"/>
        </w:rPr>
        <w:t xml:space="preserve"> 00 </w:t>
      </w:r>
      <w:r w:rsidR="00A067A1">
        <w:rPr>
          <w:rFonts w:eastAsia="Cambria"/>
          <w:sz w:val="22"/>
          <w:szCs w:val="22"/>
        </w:rPr>
        <w:t>дирам</w:t>
      </w:r>
      <w:r w:rsidR="006D01FA">
        <w:rPr>
          <w:rFonts w:eastAsia="Cambria"/>
          <w:sz w:val="22"/>
          <w:szCs w:val="22"/>
        </w:rPr>
        <w:t xml:space="preserve"> с учетом налога на доходы </w:t>
      </w:r>
      <w:r w:rsidR="006D01FA" w:rsidRPr="006D01FA">
        <w:rPr>
          <w:rFonts w:eastAsia="Cambria"/>
          <w:sz w:val="22"/>
          <w:szCs w:val="22"/>
        </w:rPr>
        <w:t>нерезидентов, оплачиваемый у источника выплаты на территории Республики Таджикистан (ст.</w:t>
      </w:r>
      <w:r w:rsidR="00925388">
        <w:rPr>
          <w:rFonts w:eastAsia="Cambria"/>
          <w:sz w:val="22"/>
          <w:szCs w:val="22"/>
        </w:rPr>
        <w:t>239</w:t>
      </w:r>
      <w:r w:rsidR="006D01FA" w:rsidRPr="006D01FA">
        <w:rPr>
          <w:rFonts w:eastAsia="Cambria"/>
          <w:sz w:val="22"/>
          <w:szCs w:val="22"/>
        </w:rPr>
        <w:t xml:space="preserve"> НК РТ) в размере 6%</w:t>
      </w:r>
      <w:r w:rsidR="006D01FA">
        <w:rPr>
          <w:rFonts w:eastAsia="Cambria"/>
          <w:sz w:val="22"/>
          <w:szCs w:val="22"/>
        </w:rPr>
        <w:t>.</w:t>
      </w:r>
    </w:p>
    <w:p w14:paraId="3A89705F" w14:textId="55A756FF" w:rsidR="00C11DBB" w:rsidRPr="00A02A10" w:rsidRDefault="00C11DBB" w:rsidP="00CF7514">
      <w:pPr>
        <w:tabs>
          <w:tab w:val="left" w:pos="500"/>
        </w:tabs>
        <w:autoSpaceDE w:val="0"/>
        <w:autoSpaceDN w:val="0"/>
        <w:adjustRightInd w:val="0"/>
        <w:spacing w:after="120"/>
        <w:rPr>
          <w:bCs/>
          <w:sz w:val="22"/>
          <w:szCs w:val="22"/>
          <w:lang w:eastAsia="en-US"/>
        </w:rPr>
      </w:pPr>
      <w:r w:rsidRPr="00A02A10">
        <w:rPr>
          <w:b/>
          <w:sz w:val="22"/>
          <w:szCs w:val="22"/>
        </w:rPr>
        <w:t>8.</w:t>
      </w:r>
      <w:r w:rsidR="00CF7514">
        <w:rPr>
          <w:rFonts w:eastAsiaTheme="minorHAnsi"/>
          <w:bCs/>
          <w:sz w:val="22"/>
          <w:szCs w:val="22"/>
          <w:lang w:eastAsia="en-US"/>
        </w:rPr>
        <w:t> </w:t>
      </w:r>
      <w:r w:rsidR="001C63B1">
        <w:rPr>
          <w:rFonts w:eastAsiaTheme="minorHAnsi"/>
          <w:bCs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  </w:t>
      </w:r>
      <w:r w:rsidRPr="00A02A10">
        <w:rPr>
          <w:rFonts w:eastAsiaTheme="minorHAnsi"/>
          <w:b/>
          <w:sz w:val="22"/>
          <w:szCs w:val="22"/>
          <w:lang w:eastAsia="en-US"/>
        </w:rPr>
        <w:t>Приложени</w:t>
      </w:r>
      <w:r>
        <w:rPr>
          <w:rFonts w:eastAsiaTheme="minorHAnsi"/>
          <w:b/>
          <w:sz w:val="22"/>
          <w:szCs w:val="22"/>
          <w:lang w:eastAsia="en-US"/>
        </w:rPr>
        <w:t>я</w:t>
      </w:r>
      <w:r w:rsidRPr="00A02A10">
        <w:rPr>
          <w:rFonts w:eastAsiaTheme="minorHAnsi"/>
          <w:b/>
          <w:sz w:val="22"/>
          <w:szCs w:val="22"/>
          <w:lang w:eastAsia="en-US"/>
        </w:rPr>
        <w:t xml:space="preserve"> к ТЗ</w:t>
      </w:r>
      <w:r>
        <w:rPr>
          <w:rFonts w:eastAsiaTheme="minorHAnsi"/>
          <w:b/>
          <w:sz w:val="22"/>
          <w:szCs w:val="22"/>
          <w:lang w:eastAsia="en-US"/>
        </w:rPr>
        <w:t>:</w:t>
      </w:r>
    </w:p>
    <w:p w14:paraId="45A8C082" w14:textId="09C383C4" w:rsidR="00C11DBB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№1. </w:t>
      </w:r>
      <w:r w:rsidR="00C11DBB" w:rsidRPr="002B182C">
        <w:rPr>
          <w:rFonts w:eastAsiaTheme="minorHAnsi"/>
          <w:lang w:eastAsia="en-US"/>
        </w:rPr>
        <w:t>Срок страхования.</w:t>
      </w:r>
    </w:p>
    <w:p w14:paraId="75EE0674" w14:textId="78C43953" w:rsidR="00C11DBB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№2. </w:t>
      </w:r>
      <w:r w:rsidR="00C11DBB" w:rsidRPr="002B182C">
        <w:rPr>
          <w:rFonts w:eastAsiaTheme="minorHAnsi"/>
          <w:lang w:eastAsia="en-US"/>
        </w:rPr>
        <w:t>Численность, страховые суммы</w:t>
      </w:r>
      <w:r w:rsidR="00C11DBB">
        <w:rPr>
          <w:rFonts w:eastAsiaTheme="minorHAnsi"/>
          <w:lang w:eastAsia="en-US"/>
        </w:rPr>
        <w:t>.</w:t>
      </w:r>
    </w:p>
    <w:p w14:paraId="477A7811" w14:textId="727C9606" w:rsidR="00C11DBB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№3. </w:t>
      </w:r>
      <w:r w:rsidR="00C11DBB">
        <w:rPr>
          <w:rFonts w:eastAsiaTheme="minorHAnsi"/>
          <w:lang w:eastAsia="en-US"/>
        </w:rPr>
        <w:t>Перечень медицинских услуг</w:t>
      </w:r>
    </w:p>
    <w:p w14:paraId="405CFB9E" w14:textId="42377AC2" w:rsidR="00DA3665" w:rsidRDefault="009373BD" w:rsidP="00602013">
      <w:pPr>
        <w:autoSpaceDE w:val="0"/>
        <w:autoSpaceDN w:val="0"/>
        <w:adjustRightInd w:val="0"/>
        <w:ind w:left="567" w:hanging="141"/>
      </w:pPr>
      <w:r>
        <w:t xml:space="preserve">  </w:t>
      </w:r>
      <w:r w:rsidR="00C11DBB">
        <w:t xml:space="preserve">Приложение №4. </w:t>
      </w:r>
      <w:r w:rsidR="00DA3665">
        <w:t>Программа добровольного медицинского страхования (объем</w:t>
      </w:r>
      <w:r w:rsidR="00190117">
        <w:t xml:space="preserve"> </w:t>
      </w:r>
      <w:r w:rsidR="00DA3665">
        <w:t>услуг).</w:t>
      </w:r>
    </w:p>
    <w:p w14:paraId="4A2DB543" w14:textId="791C1834" w:rsidR="00DA3665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№5. </w:t>
      </w:r>
      <w:r w:rsidR="00DA3665" w:rsidRPr="002B182C">
        <w:rPr>
          <w:rFonts w:eastAsiaTheme="minorHAnsi"/>
          <w:lang w:eastAsia="en-US"/>
        </w:rPr>
        <w:t xml:space="preserve">Перечень </w:t>
      </w:r>
      <w:r w:rsidR="00DA3665">
        <w:rPr>
          <w:rFonts w:eastAsiaTheme="minorHAnsi"/>
          <w:lang w:eastAsia="en-US"/>
        </w:rPr>
        <w:t>лечебных учреждений.</w:t>
      </w:r>
    </w:p>
    <w:p w14:paraId="568FB583" w14:textId="423F7BA5" w:rsidR="00C11DBB" w:rsidRPr="0036063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DA3665">
        <w:t xml:space="preserve">Приложение №6. </w:t>
      </w:r>
      <w:r w:rsidR="00C11DBB" w:rsidRPr="0036063C">
        <w:rPr>
          <w:rFonts w:eastAsiaTheme="minorHAnsi"/>
          <w:lang w:eastAsia="en-US"/>
        </w:rPr>
        <w:t>Проект договора добровольного медицинского страхования</w:t>
      </w:r>
      <w:r w:rsidR="00C11DBB">
        <w:rPr>
          <w:rFonts w:eastAsiaTheme="minorHAnsi"/>
          <w:lang w:eastAsia="en-US"/>
        </w:rPr>
        <w:t>.</w:t>
      </w:r>
    </w:p>
    <w:tbl>
      <w:tblPr>
        <w:tblStyle w:val="af3"/>
        <w:tblW w:w="11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1276"/>
      </w:tblGrid>
      <w:tr w:rsidR="00925388" w14:paraId="7C22EFFF" w14:textId="77777777" w:rsidTr="009373BD">
        <w:tc>
          <w:tcPr>
            <w:tcW w:w="11057" w:type="dxa"/>
            <w:gridSpan w:val="2"/>
          </w:tcPr>
          <w:p w14:paraId="7E0AB732" w14:textId="77777777" w:rsidR="00925388" w:rsidRDefault="00925388" w:rsidP="00562E05">
            <w:pPr>
              <w:spacing w:after="120"/>
              <w:rPr>
                <w:b/>
              </w:rPr>
            </w:pPr>
          </w:p>
        </w:tc>
      </w:tr>
      <w:tr w:rsidR="00925388" w14:paraId="2A2AC92A" w14:textId="77777777" w:rsidTr="009373BD">
        <w:tc>
          <w:tcPr>
            <w:tcW w:w="11057" w:type="dxa"/>
            <w:gridSpan w:val="2"/>
          </w:tcPr>
          <w:p w14:paraId="27B07D41" w14:textId="77777777" w:rsidR="0097399F" w:rsidRDefault="0097399F" w:rsidP="00562E05">
            <w:pPr>
              <w:rPr>
                <w:b/>
              </w:rPr>
            </w:pPr>
          </w:p>
          <w:p w14:paraId="635E0D22" w14:textId="62D2436F" w:rsidR="00925388" w:rsidRDefault="009373BD" w:rsidP="009373BD">
            <w:pPr>
              <w:ind w:right="-1380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925388">
              <w:rPr>
                <w:b/>
              </w:rPr>
              <w:t>Начальник ПЭО                                                                                   О.Г. Ермаков</w:t>
            </w:r>
          </w:p>
        </w:tc>
      </w:tr>
      <w:tr w:rsidR="00925388" w14:paraId="6E4C979C" w14:textId="77777777" w:rsidTr="009373BD">
        <w:tc>
          <w:tcPr>
            <w:tcW w:w="11057" w:type="dxa"/>
            <w:gridSpan w:val="2"/>
          </w:tcPr>
          <w:p w14:paraId="467414BE" w14:textId="77777777" w:rsidR="00925388" w:rsidRDefault="00925388" w:rsidP="00562E05">
            <w:pPr>
              <w:jc w:val="center"/>
              <w:rPr>
                <w:b/>
              </w:rPr>
            </w:pPr>
          </w:p>
        </w:tc>
      </w:tr>
      <w:tr w:rsidR="00925388" w14:paraId="28AAF7F2" w14:textId="77777777" w:rsidTr="00A235A7">
        <w:trPr>
          <w:gridAfter w:val="1"/>
          <w:wAfter w:w="1276" w:type="dxa"/>
        </w:trPr>
        <w:tc>
          <w:tcPr>
            <w:tcW w:w="9781" w:type="dxa"/>
          </w:tcPr>
          <w:p w14:paraId="0B612CAB" w14:textId="77777777" w:rsidR="00925388" w:rsidRDefault="00925388" w:rsidP="00925388">
            <w:pPr>
              <w:tabs>
                <w:tab w:val="left" w:pos="851"/>
              </w:tabs>
              <w:jc w:val="both"/>
            </w:pPr>
          </w:p>
          <w:p w14:paraId="326575DB" w14:textId="77777777" w:rsidR="00A235A7" w:rsidRDefault="00A235A7" w:rsidP="00925388">
            <w:pPr>
              <w:tabs>
                <w:tab w:val="left" w:pos="851"/>
              </w:tabs>
              <w:jc w:val="both"/>
            </w:pPr>
          </w:p>
          <w:p w14:paraId="29FB4C4D" w14:textId="2CC23B30" w:rsidR="00925388" w:rsidRPr="00406561" w:rsidRDefault="00925388" w:rsidP="00925388">
            <w:pPr>
              <w:tabs>
                <w:tab w:val="left" w:pos="851"/>
              </w:tabs>
              <w:jc w:val="both"/>
            </w:pPr>
            <w:r w:rsidRPr="0036155E">
              <w:t>Контактное лицо, должность, телефон, адрес, E-mail для уточнения возникающих по техническому заданию вопросов</w:t>
            </w:r>
            <w:r>
              <w:t>:</w:t>
            </w:r>
            <w:r w:rsidRPr="0036155E">
              <w:t xml:space="preserve"> </w:t>
            </w:r>
            <w:r>
              <w:t xml:space="preserve">экономист ПЭО Полищук Н.С. </w:t>
            </w:r>
          </w:p>
        </w:tc>
      </w:tr>
      <w:tr w:rsidR="00925388" w:rsidRPr="00190117" w14:paraId="7781D55E" w14:textId="77777777" w:rsidTr="00A235A7">
        <w:trPr>
          <w:gridAfter w:val="1"/>
          <w:wAfter w:w="1276" w:type="dxa"/>
        </w:trPr>
        <w:tc>
          <w:tcPr>
            <w:tcW w:w="9781" w:type="dxa"/>
          </w:tcPr>
          <w:p w14:paraId="41F6CDD0" w14:textId="77777777" w:rsidR="00925388" w:rsidRPr="00B728F5" w:rsidRDefault="00925388" w:rsidP="00925388">
            <w:pPr>
              <w:tabs>
                <w:tab w:val="left" w:pos="851"/>
              </w:tabs>
              <w:jc w:val="both"/>
              <w:rPr>
                <w:lang w:val="en-US"/>
              </w:rPr>
            </w:pPr>
            <w:r>
              <w:t>тел</w:t>
            </w:r>
            <w:r w:rsidRPr="00B728F5">
              <w:rPr>
                <w:lang w:val="en-US"/>
              </w:rPr>
              <w:t>. +992 44 6008306 E-mail:</w:t>
            </w:r>
            <w:r w:rsidRPr="00B728F5">
              <w:rPr>
                <w:rStyle w:val="af9"/>
                <w:lang w:val="en-US"/>
              </w:rPr>
              <w:t xml:space="preserve"> n.polishuk@sangtuda.com</w:t>
            </w:r>
            <w:r w:rsidRPr="00B728F5">
              <w:rPr>
                <w:lang w:val="en-US"/>
              </w:rPr>
              <w:t>.</w:t>
            </w:r>
          </w:p>
          <w:p w14:paraId="344288AB" w14:textId="77777777" w:rsidR="00925388" w:rsidRPr="00B728F5" w:rsidRDefault="00925388" w:rsidP="00925388">
            <w:pPr>
              <w:jc w:val="both"/>
              <w:rPr>
                <w:lang w:val="en-US"/>
              </w:rPr>
            </w:pPr>
          </w:p>
        </w:tc>
      </w:tr>
    </w:tbl>
    <w:p w14:paraId="2CD376EA" w14:textId="77777777" w:rsidR="00C11DBB" w:rsidRPr="00925388" w:rsidRDefault="00C11DBB" w:rsidP="00C11DBB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4785A901" w14:textId="77777777" w:rsidR="00C11DBB" w:rsidRPr="005B0AE0" w:rsidRDefault="00C11DBB" w:rsidP="00C11DBB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  <w:r w:rsidRPr="005B0AE0">
        <w:rPr>
          <w:sz w:val="20"/>
          <w:szCs w:val="20"/>
        </w:rPr>
        <w:t xml:space="preserve"> №1</w:t>
      </w:r>
    </w:p>
    <w:p w14:paraId="54B3C339" w14:textId="77777777" w:rsidR="00564ECE" w:rsidRDefault="00564ECE" w:rsidP="00C11DBB">
      <w:pPr>
        <w:autoSpaceDE w:val="0"/>
        <w:autoSpaceDN w:val="0"/>
        <w:adjustRightInd w:val="0"/>
        <w:spacing w:after="160"/>
        <w:jc w:val="center"/>
        <w:rPr>
          <w:b/>
        </w:rPr>
      </w:pPr>
    </w:p>
    <w:p w14:paraId="6DB15577" w14:textId="6CB0C649" w:rsidR="00C11DBB" w:rsidRPr="00A77995" w:rsidRDefault="00C11DBB" w:rsidP="00C11DBB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3"/>
        <w:tblW w:w="10207" w:type="dxa"/>
        <w:tblInd w:w="-289" w:type="dxa"/>
        <w:tblLook w:val="04A0" w:firstRow="1" w:lastRow="0" w:firstColumn="1" w:lastColumn="0" w:noHBand="0" w:noVBand="1"/>
      </w:tblPr>
      <w:tblGrid>
        <w:gridCol w:w="2722"/>
        <w:gridCol w:w="2410"/>
        <w:gridCol w:w="2126"/>
        <w:gridCol w:w="2949"/>
      </w:tblGrid>
      <w:tr w:rsidR="00C11DBB" w:rsidRPr="00DF29FB" w14:paraId="0C8E691F" w14:textId="77777777" w:rsidTr="00877742">
        <w:trPr>
          <w:trHeight w:val="649"/>
        </w:trPr>
        <w:tc>
          <w:tcPr>
            <w:tcW w:w="2722" w:type="dxa"/>
            <w:shd w:val="clear" w:color="auto" w:fill="F2F2F2" w:themeFill="background1" w:themeFillShade="F2"/>
            <w:vAlign w:val="center"/>
          </w:tcPr>
          <w:p w14:paraId="4728A8B9" w14:textId="77777777" w:rsidR="00C11DBB" w:rsidRPr="00E926FE" w:rsidRDefault="00C11DBB" w:rsidP="00DC62A9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14:paraId="7DDD89A9" w14:textId="77777777" w:rsidR="00C11DBB" w:rsidRPr="005B0AE0" w:rsidRDefault="00C11DBB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>(филиала Общества)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6F70B09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14:paraId="3E6F2ED0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A63B389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14:paraId="6DEB5DAB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949" w:type="dxa"/>
            <w:shd w:val="clear" w:color="auto" w:fill="F2F2F2" w:themeFill="background1" w:themeFillShade="F2"/>
            <w:vAlign w:val="center"/>
          </w:tcPr>
          <w:p w14:paraId="79754D39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14:paraId="24207753" w14:textId="77777777" w:rsidR="00C11DBB" w:rsidRPr="005B0AE0" w:rsidRDefault="00C11DBB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2357A3" w:rsidRPr="00DF29FB" w14:paraId="550262F5" w14:textId="77777777" w:rsidTr="00877742">
        <w:tc>
          <w:tcPr>
            <w:tcW w:w="2722" w:type="dxa"/>
          </w:tcPr>
          <w:p w14:paraId="4E63860E" w14:textId="16150142" w:rsidR="002357A3" w:rsidRPr="00A067A1" w:rsidRDefault="002357A3" w:rsidP="00A067A1">
            <w:pPr>
              <w:autoSpaceDE w:val="0"/>
              <w:autoSpaceDN w:val="0"/>
              <w:adjustRightInd w:val="0"/>
              <w:spacing w:before="60" w:after="60"/>
              <w:rPr>
                <w:color w:val="0070C0"/>
              </w:rPr>
            </w:pPr>
            <w:r w:rsidRPr="00A067A1">
              <w:t>ОАО «</w:t>
            </w:r>
            <w:proofErr w:type="spellStart"/>
            <w:r w:rsidRPr="00A067A1">
              <w:t>Сангтудинская</w:t>
            </w:r>
            <w:proofErr w:type="spellEnd"/>
            <w:r w:rsidRPr="00A067A1">
              <w:t xml:space="preserve"> ГЭС-1»</w:t>
            </w:r>
          </w:p>
        </w:tc>
        <w:tc>
          <w:tcPr>
            <w:tcW w:w="2410" w:type="dxa"/>
          </w:tcPr>
          <w:p w14:paraId="5B1A9EFA" w14:textId="64429473" w:rsidR="002357A3" w:rsidRPr="005B0AE0" w:rsidRDefault="002357A3" w:rsidP="002357A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70C0"/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«01» января 202</w:t>
            </w:r>
            <w:r>
              <w:rPr>
                <w:sz w:val="22"/>
                <w:szCs w:val="22"/>
              </w:rPr>
              <w:t>3</w:t>
            </w:r>
            <w:r w:rsidRPr="009076CD">
              <w:rPr>
                <w:sz w:val="22"/>
                <w:szCs w:val="22"/>
              </w:rPr>
              <w:t>г.</w:t>
            </w:r>
          </w:p>
        </w:tc>
        <w:tc>
          <w:tcPr>
            <w:tcW w:w="2126" w:type="dxa"/>
          </w:tcPr>
          <w:p w14:paraId="2751B922" w14:textId="38D9C723" w:rsidR="002357A3" w:rsidRPr="005B0AE0" w:rsidRDefault="002357A3" w:rsidP="002357A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70C0"/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«31» декабря 202</w:t>
            </w:r>
            <w:r>
              <w:rPr>
                <w:sz w:val="22"/>
                <w:szCs w:val="22"/>
              </w:rPr>
              <w:t>3</w:t>
            </w:r>
            <w:r w:rsidRPr="009076CD">
              <w:rPr>
                <w:sz w:val="22"/>
                <w:szCs w:val="22"/>
              </w:rPr>
              <w:t>г.</w:t>
            </w:r>
          </w:p>
        </w:tc>
        <w:tc>
          <w:tcPr>
            <w:tcW w:w="2949" w:type="dxa"/>
          </w:tcPr>
          <w:p w14:paraId="05381ECD" w14:textId="05973FF7" w:rsidR="002357A3" w:rsidRPr="005B0AE0" w:rsidRDefault="002357A3" w:rsidP="002357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70C0"/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25</w:t>
            </w:r>
            <w:r w:rsidRPr="009076CD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декабря</w:t>
            </w:r>
            <w:r w:rsidRPr="009076CD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9076CD">
              <w:rPr>
                <w:sz w:val="22"/>
                <w:szCs w:val="22"/>
              </w:rPr>
              <w:t>г.</w:t>
            </w:r>
          </w:p>
        </w:tc>
      </w:tr>
    </w:tbl>
    <w:p w14:paraId="248E45EE" w14:textId="77777777" w:rsidR="00C11DBB" w:rsidRDefault="00C11DBB" w:rsidP="00C24125">
      <w:pPr>
        <w:pStyle w:val="a7"/>
        <w:spacing w:after="120"/>
        <w:rPr>
          <w:b/>
          <w:bCs w:val="0"/>
          <w:lang w:eastAsia="en-US"/>
        </w:rPr>
      </w:pPr>
    </w:p>
    <w:p w14:paraId="011D8917" w14:textId="77777777" w:rsidR="00DA3665" w:rsidRPr="005B0AE0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Pr="005B0AE0">
        <w:rPr>
          <w:sz w:val="20"/>
          <w:szCs w:val="20"/>
        </w:rPr>
        <w:t>№2</w:t>
      </w:r>
    </w:p>
    <w:p w14:paraId="54923341" w14:textId="77777777" w:rsidR="00564ECE" w:rsidRDefault="00564ECE" w:rsidP="00DA3665">
      <w:pPr>
        <w:autoSpaceDE w:val="0"/>
        <w:autoSpaceDN w:val="0"/>
        <w:adjustRightInd w:val="0"/>
        <w:spacing w:after="160"/>
        <w:jc w:val="center"/>
        <w:rPr>
          <w:b/>
        </w:rPr>
      </w:pPr>
    </w:p>
    <w:p w14:paraId="6520F1B9" w14:textId="0F554058" w:rsidR="00DA3665" w:rsidRDefault="00DA3665" w:rsidP="00DA3665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7" w:type="dxa"/>
        <w:tblInd w:w="-294" w:type="dxa"/>
        <w:tblLook w:val="04A0" w:firstRow="1" w:lastRow="0" w:firstColumn="1" w:lastColumn="0" w:noHBand="0" w:noVBand="1"/>
      </w:tblPr>
      <w:tblGrid>
        <w:gridCol w:w="4418"/>
        <w:gridCol w:w="1560"/>
        <w:gridCol w:w="4229"/>
      </w:tblGrid>
      <w:tr w:rsidR="00DA3665" w:rsidRPr="0001226F" w14:paraId="3915CCCA" w14:textId="77777777" w:rsidTr="00877742">
        <w:trPr>
          <w:trHeight w:val="645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454885" w14:textId="77777777" w:rsidR="00DA3665" w:rsidRPr="005B0AE0" w:rsidRDefault="00DA3665" w:rsidP="00DC62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1FBD8A1" w14:textId="77777777" w:rsidR="00DA3665" w:rsidRPr="005B0AE0" w:rsidRDefault="00DA3665" w:rsidP="00DC62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B268CF" w14:textId="77777777" w:rsidR="00DA3665" w:rsidRPr="005B0AE0" w:rsidRDefault="00DA3665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14:paraId="586BC29C" w14:textId="77777777" w:rsidR="00DA3665" w:rsidRPr="005B0AE0" w:rsidRDefault="00DA3665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66BDE" w:rsidRPr="0001226F" w14:paraId="741DF633" w14:textId="77777777" w:rsidTr="00877742">
        <w:trPr>
          <w:trHeight w:val="315"/>
        </w:trPr>
        <w:tc>
          <w:tcPr>
            <w:tcW w:w="4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E2D5D" w14:textId="45C482DF" w:rsidR="00A66BDE" w:rsidRPr="00C86A57" w:rsidRDefault="00A66BDE" w:rsidP="009739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Программа </w:t>
            </w:r>
            <w:r w:rsidRPr="00B43CC9">
              <w:rPr>
                <w:color w:val="000000"/>
              </w:rPr>
              <w:t>2</w:t>
            </w:r>
            <w:r w:rsidRPr="00C86A57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Руководители высшего уровня</w:t>
            </w:r>
            <w:r w:rsidRPr="00C86A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034D" w14:textId="1EDD7111" w:rsidR="00A66BDE" w:rsidRPr="00F744F6" w:rsidRDefault="00A66BDE" w:rsidP="00F744F6">
            <w:pPr>
              <w:jc w:val="center"/>
              <w:rPr>
                <w:color w:val="000000"/>
                <w:sz w:val="22"/>
                <w:szCs w:val="22"/>
              </w:rPr>
            </w:pPr>
            <w:r w:rsidRPr="00F744F6">
              <w:rPr>
                <w:sz w:val="22"/>
                <w:szCs w:val="22"/>
              </w:rPr>
              <w:t>1</w:t>
            </w:r>
          </w:p>
        </w:tc>
        <w:tc>
          <w:tcPr>
            <w:tcW w:w="4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9BDC" w14:textId="31BC9D21" w:rsidR="00A66BDE" w:rsidRPr="00A067A1" w:rsidRDefault="00D53740" w:rsidP="00A66BDE">
            <w:pPr>
              <w:jc w:val="center"/>
              <w:rPr>
                <w:color w:val="000000"/>
                <w:sz w:val="22"/>
                <w:szCs w:val="22"/>
              </w:rPr>
            </w:pPr>
            <w:r w:rsidRPr="00A067A1">
              <w:rPr>
                <w:sz w:val="22"/>
                <w:szCs w:val="22"/>
              </w:rPr>
              <w:t>7 000 000</w:t>
            </w:r>
          </w:p>
        </w:tc>
      </w:tr>
      <w:tr w:rsidR="00DA3665" w:rsidRPr="0001226F" w14:paraId="547AC2C6" w14:textId="77777777" w:rsidTr="00877742">
        <w:trPr>
          <w:trHeight w:val="330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3AC3" w14:textId="77777777" w:rsidR="00DA3665" w:rsidRPr="00554F8E" w:rsidRDefault="00DA3665" w:rsidP="00DC62A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0B22" w14:textId="05E72CEB" w:rsidR="00DA3665" w:rsidRPr="00F744F6" w:rsidRDefault="00A66BDE" w:rsidP="00F744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744F6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DC4FB" w14:textId="08FFA328" w:rsidR="00DA3665" w:rsidRPr="00A067A1" w:rsidRDefault="00F744F6" w:rsidP="000F7F8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067A1">
              <w:rPr>
                <w:b/>
                <w:bCs/>
                <w:color w:val="000000" w:themeColor="text1"/>
                <w:sz w:val="22"/>
                <w:szCs w:val="22"/>
              </w:rPr>
              <w:t>7 000 000</w:t>
            </w:r>
          </w:p>
        </w:tc>
      </w:tr>
    </w:tbl>
    <w:p w14:paraId="048F0DDC" w14:textId="77777777" w:rsidR="00DA3665" w:rsidRDefault="00DA3665" w:rsidP="00DA3665"/>
    <w:p w14:paraId="7F1361EC" w14:textId="77777777" w:rsidR="00DA3665" w:rsidRDefault="00DA3665" w:rsidP="00DA3665"/>
    <w:p w14:paraId="25A092FF" w14:textId="77777777" w:rsidR="00DA3665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Pr="005B0AE0">
        <w:rPr>
          <w:sz w:val="20"/>
          <w:szCs w:val="20"/>
        </w:rPr>
        <w:t>3</w:t>
      </w:r>
    </w:p>
    <w:p w14:paraId="1C3408A5" w14:textId="3B8BC402" w:rsidR="00DA3665" w:rsidRDefault="00DA3665" w:rsidP="00DA3665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видов медицинской помощи</w:t>
      </w:r>
    </w:p>
    <w:tbl>
      <w:tblPr>
        <w:tblW w:w="509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5"/>
        <w:gridCol w:w="4909"/>
        <w:gridCol w:w="4459"/>
      </w:tblGrid>
      <w:tr w:rsidR="00CD0F0A" w:rsidRPr="00446432" w14:paraId="4E841966" w14:textId="77777777" w:rsidTr="00877742">
        <w:trPr>
          <w:trHeight w:val="561"/>
        </w:trPr>
        <w:tc>
          <w:tcPr>
            <w:tcW w:w="359" w:type="pct"/>
            <w:vAlign w:val="center"/>
          </w:tcPr>
          <w:p w14:paraId="0FD8F6B0" w14:textId="4D6A3C97" w:rsidR="00CD0F0A" w:rsidRPr="00446432" w:rsidDel="00233C17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432" w:type="pct"/>
            <w:vAlign w:val="center"/>
          </w:tcPr>
          <w:p w14:paraId="117C7FBA" w14:textId="3731FCF2" w:rsidR="00CD0F0A" w:rsidRPr="00446432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Виды медицинской помощи</w:t>
            </w:r>
          </w:p>
        </w:tc>
        <w:tc>
          <w:tcPr>
            <w:tcW w:w="2210" w:type="pct"/>
            <w:vAlign w:val="center"/>
          </w:tcPr>
          <w:p w14:paraId="08CAD515" w14:textId="77777777" w:rsidR="00CD0F0A" w:rsidRPr="00446432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14:paraId="66E3DC37" w14:textId="685D2AD1" w:rsidR="00CD0F0A" w:rsidRPr="00446432" w:rsidRDefault="00CD0F0A" w:rsidP="00CD0F0A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CD0F0A" w:rsidRPr="00616F6E" w14:paraId="5FD7356A" w14:textId="77777777" w:rsidTr="00877742">
        <w:tc>
          <w:tcPr>
            <w:tcW w:w="359" w:type="pct"/>
            <w:vAlign w:val="center"/>
          </w:tcPr>
          <w:p w14:paraId="3CCF3BB7" w14:textId="1BF5B961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2432" w:type="pct"/>
            <w:vAlign w:val="center"/>
          </w:tcPr>
          <w:p w14:paraId="7532B744" w14:textId="6785FC77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Амбулаторно-поликлиническое обслуживание, в т.ч. помощь на дому</w:t>
            </w:r>
          </w:p>
        </w:tc>
        <w:tc>
          <w:tcPr>
            <w:tcW w:w="2210" w:type="pct"/>
            <w:vAlign w:val="center"/>
          </w:tcPr>
          <w:p w14:paraId="35AD9919" w14:textId="3BA18560" w:rsidR="00CD0F0A" w:rsidRPr="00471115" w:rsidRDefault="00CD0F0A" w:rsidP="00CD0F0A">
            <w:pPr>
              <w:rPr>
                <w:sz w:val="22"/>
                <w:szCs w:val="22"/>
              </w:rPr>
            </w:pPr>
            <w:r w:rsidRPr="00471115">
              <w:rPr>
                <w:snapToGrid w:val="0"/>
                <w:sz w:val="22"/>
                <w:szCs w:val="22"/>
              </w:rPr>
              <w:t>Для всех категорий Застрахованных лиц с выездом 30 км от административных границ населенного пункта</w:t>
            </w:r>
          </w:p>
        </w:tc>
      </w:tr>
      <w:tr w:rsidR="00CD0F0A" w:rsidRPr="00616F6E" w14:paraId="527389A1" w14:textId="77777777" w:rsidTr="00877742">
        <w:tc>
          <w:tcPr>
            <w:tcW w:w="359" w:type="pct"/>
            <w:vAlign w:val="center"/>
          </w:tcPr>
          <w:p w14:paraId="07A4EB23" w14:textId="480EF8A6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2432" w:type="pct"/>
            <w:vAlign w:val="center"/>
          </w:tcPr>
          <w:p w14:paraId="5CDD53BD" w14:textId="3924D3A9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Дистанционные (телемедицинские) онлайн консультации</w:t>
            </w:r>
          </w:p>
        </w:tc>
        <w:tc>
          <w:tcPr>
            <w:tcW w:w="2210" w:type="pct"/>
            <w:vAlign w:val="center"/>
          </w:tcPr>
          <w:p w14:paraId="31E25214" w14:textId="19EBE61F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71115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Для всех категорий Застрахованных</w:t>
            </w:r>
            <w:r w:rsidRPr="00471115">
              <w:rPr>
                <w:snapToGrid w:val="0"/>
                <w:sz w:val="22"/>
                <w:szCs w:val="22"/>
              </w:rPr>
              <w:t xml:space="preserve"> </w:t>
            </w:r>
            <w:r w:rsidRPr="00471115">
              <w:rPr>
                <w:snapToGrid w:val="0"/>
                <w:sz w:val="22"/>
                <w:szCs w:val="22"/>
              </w:rPr>
              <w:t>лиц</w:t>
            </w:r>
          </w:p>
        </w:tc>
      </w:tr>
      <w:tr w:rsidR="00CD0F0A" w14:paraId="229E4B49" w14:textId="77777777" w:rsidTr="00877742">
        <w:tc>
          <w:tcPr>
            <w:tcW w:w="359" w:type="pct"/>
            <w:vAlign w:val="center"/>
          </w:tcPr>
          <w:p w14:paraId="3573C074" w14:textId="226E9C9B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2432" w:type="pct"/>
            <w:vAlign w:val="center"/>
          </w:tcPr>
          <w:p w14:paraId="34AAE940" w14:textId="67D4075B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Скорая и неотложная медицинская помощь</w:t>
            </w:r>
          </w:p>
        </w:tc>
        <w:tc>
          <w:tcPr>
            <w:tcW w:w="2210" w:type="pct"/>
            <w:vAlign w:val="center"/>
          </w:tcPr>
          <w:p w14:paraId="1BC2FE30" w14:textId="2B114643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Для всех категорий Застрахованных лиц пределах 50 км от административных границ города</w:t>
            </w:r>
          </w:p>
        </w:tc>
      </w:tr>
      <w:tr w:rsidR="00CD0F0A" w:rsidRPr="00616F6E" w14:paraId="7864ED24" w14:textId="77777777" w:rsidTr="00877742">
        <w:tc>
          <w:tcPr>
            <w:tcW w:w="359" w:type="pct"/>
            <w:vAlign w:val="center"/>
          </w:tcPr>
          <w:p w14:paraId="2DBAECD0" w14:textId="1FF3E8FE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2432" w:type="pct"/>
            <w:vAlign w:val="center"/>
          </w:tcPr>
          <w:p w14:paraId="771BB15D" w14:textId="4A7766D4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Стоматологическая помощь, в т.ч. специализированная</w:t>
            </w:r>
          </w:p>
        </w:tc>
        <w:tc>
          <w:tcPr>
            <w:tcW w:w="2210" w:type="pct"/>
            <w:vAlign w:val="center"/>
          </w:tcPr>
          <w:p w14:paraId="7C7039C3" w14:textId="548A80B5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7769B457" w14:textId="77777777" w:rsidTr="00877742">
        <w:tc>
          <w:tcPr>
            <w:tcW w:w="359" w:type="pct"/>
            <w:vAlign w:val="center"/>
          </w:tcPr>
          <w:p w14:paraId="52EA6F4B" w14:textId="0C86A3BC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2432" w:type="pct"/>
            <w:vAlign w:val="center"/>
          </w:tcPr>
          <w:p w14:paraId="06BC7BC6" w14:textId="62FC7DAB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Стационарная помощь (экстренная и плановая)</w:t>
            </w:r>
          </w:p>
        </w:tc>
        <w:tc>
          <w:tcPr>
            <w:tcW w:w="2210" w:type="pct"/>
            <w:vAlign w:val="center"/>
          </w:tcPr>
          <w:p w14:paraId="07E50126" w14:textId="15B95A3A" w:rsidR="00CD0F0A" w:rsidRPr="00471115" w:rsidRDefault="00CD0F0A" w:rsidP="00CD0F0A">
            <w:pPr>
              <w:rPr>
                <w:sz w:val="22"/>
                <w:szCs w:val="22"/>
              </w:rPr>
            </w:pPr>
            <w:r w:rsidRPr="00471115">
              <w:rPr>
                <w:snapToGrid w:val="0"/>
                <w:sz w:val="22"/>
                <w:szCs w:val="22"/>
              </w:rPr>
              <w:t>Для всех категорий Застрахованных лиц (для каждой категории лиц указывается условия размещения)</w:t>
            </w:r>
          </w:p>
        </w:tc>
      </w:tr>
      <w:tr w:rsidR="00CD0F0A" w:rsidRPr="00616F6E" w14:paraId="692CAC5F" w14:textId="77777777" w:rsidTr="00877742">
        <w:tc>
          <w:tcPr>
            <w:tcW w:w="359" w:type="pct"/>
            <w:vAlign w:val="center"/>
          </w:tcPr>
          <w:p w14:paraId="39A13901" w14:textId="02C71A72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2432" w:type="pct"/>
            <w:vAlign w:val="center"/>
          </w:tcPr>
          <w:p w14:paraId="79149F8B" w14:textId="2B4E43CF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Профилактические мероприятия (вакцинация)</w:t>
            </w:r>
          </w:p>
        </w:tc>
        <w:tc>
          <w:tcPr>
            <w:tcW w:w="2210" w:type="pct"/>
            <w:vAlign w:val="center"/>
          </w:tcPr>
          <w:p w14:paraId="2739A2F1" w14:textId="748C1F1C" w:rsidR="00CD0F0A" w:rsidRPr="00471115" w:rsidRDefault="00CD0F0A" w:rsidP="00CD0F0A">
            <w:pPr>
              <w:rPr>
                <w:snapToGrid w:val="0"/>
                <w:sz w:val="22"/>
                <w:szCs w:val="22"/>
              </w:rPr>
            </w:pPr>
            <w:r w:rsidRPr="00471115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4B0E25B7" w14:textId="77777777" w:rsidTr="00877742">
        <w:tc>
          <w:tcPr>
            <w:tcW w:w="359" w:type="pct"/>
            <w:vAlign w:val="center"/>
          </w:tcPr>
          <w:p w14:paraId="1DFA4641" w14:textId="5CEFE59D" w:rsidR="00CD0F0A" w:rsidRPr="00CD0F0A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2432" w:type="pct"/>
            <w:vAlign w:val="center"/>
          </w:tcPr>
          <w:p w14:paraId="2565E59D" w14:textId="6A6DF253" w:rsidR="00CD0F0A" w:rsidRPr="002F770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Экстренная и неотложная медицинская помощь вне места постоянного проживания на территории РФ и за рубежом</w:t>
            </w:r>
          </w:p>
        </w:tc>
        <w:tc>
          <w:tcPr>
            <w:tcW w:w="2210" w:type="pct"/>
            <w:vAlign w:val="center"/>
          </w:tcPr>
          <w:p w14:paraId="512672C7" w14:textId="16F65650" w:rsidR="00CD0F0A" w:rsidRPr="00142521" w:rsidRDefault="00CD0F0A" w:rsidP="00CD0F0A">
            <w:pPr>
              <w:rPr>
                <w:snapToGrid w:val="0"/>
                <w:sz w:val="22"/>
                <w:szCs w:val="22"/>
              </w:rPr>
            </w:pPr>
            <w:r w:rsidRPr="00142521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649623C5" w14:textId="77777777" w:rsidTr="00877742">
        <w:tc>
          <w:tcPr>
            <w:tcW w:w="359" w:type="pct"/>
            <w:vAlign w:val="center"/>
          </w:tcPr>
          <w:p w14:paraId="79ADEB26" w14:textId="50F3A34D" w:rsidR="00CD0F0A" w:rsidRPr="00CD0F0A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2432" w:type="pct"/>
            <w:vAlign w:val="center"/>
          </w:tcPr>
          <w:p w14:paraId="202310C9" w14:textId="2C01573B" w:rsidR="00CD0F0A" w:rsidRPr="002F770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Второе экспертное медицинское мнение</w:t>
            </w:r>
          </w:p>
        </w:tc>
        <w:tc>
          <w:tcPr>
            <w:tcW w:w="2210" w:type="pct"/>
            <w:vAlign w:val="center"/>
          </w:tcPr>
          <w:p w14:paraId="7C47ABC8" w14:textId="4A7C2C6E" w:rsidR="00CD0F0A" w:rsidRPr="00142521" w:rsidRDefault="00CD0F0A" w:rsidP="00CD0F0A">
            <w:pPr>
              <w:rPr>
                <w:snapToGrid w:val="0"/>
                <w:sz w:val="22"/>
                <w:szCs w:val="22"/>
              </w:rPr>
            </w:pPr>
            <w:r w:rsidRPr="00142521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268C3AC0" w14:textId="77777777" w:rsidTr="00877742">
        <w:tc>
          <w:tcPr>
            <w:tcW w:w="359" w:type="pct"/>
            <w:vAlign w:val="center"/>
          </w:tcPr>
          <w:p w14:paraId="2D531983" w14:textId="49A79C3F" w:rsidR="00CD0F0A" w:rsidRPr="00CD0F0A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2432" w:type="pct"/>
            <w:vAlign w:val="center"/>
          </w:tcPr>
          <w:p w14:paraId="68068051" w14:textId="0640E693" w:rsidR="00CD0F0A" w:rsidRPr="002F770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24F7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Специализированная консультационно-диагностическая помощь на базе ведущих научно-исследовательских медицинских организаций</w:t>
            </w:r>
          </w:p>
        </w:tc>
        <w:tc>
          <w:tcPr>
            <w:tcW w:w="2210" w:type="pct"/>
            <w:vAlign w:val="center"/>
          </w:tcPr>
          <w:p w14:paraId="5C759970" w14:textId="02DA5971" w:rsidR="00CD0F0A" w:rsidRPr="00142521" w:rsidRDefault="00CD0F0A" w:rsidP="00CD0F0A">
            <w:pPr>
              <w:rPr>
                <w:snapToGrid w:val="0"/>
                <w:sz w:val="22"/>
                <w:szCs w:val="22"/>
              </w:rPr>
            </w:pPr>
            <w:r w:rsidRPr="003447B8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</w:tbl>
    <w:p w14:paraId="13B6FF77" w14:textId="77777777" w:rsidR="00DA3665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6E733299" w14:textId="77777777" w:rsidR="004A1A44" w:rsidRDefault="004A1A44">
      <w:pPr>
        <w:spacing w:after="200" w:line="276" w:lineRule="auto"/>
        <w:rPr>
          <w:b/>
          <w:lang w:eastAsia="en-US"/>
        </w:rPr>
      </w:pPr>
      <w:r>
        <w:rPr>
          <w:b/>
          <w:bCs/>
          <w:lang w:eastAsia="en-US"/>
        </w:rPr>
        <w:br w:type="page"/>
      </w:r>
    </w:p>
    <w:p w14:paraId="54690487" w14:textId="77777777" w:rsidR="00DA3665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№4</w:t>
      </w:r>
    </w:p>
    <w:p w14:paraId="5BDF8D14" w14:textId="77777777" w:rsidR="00503359" w:rsidRDefault="00AA73F8" w:rsidP="00DA3665">
      <w:pPr>
        <w:pStyle w:val="a7"/>
        <w:spacing w:after="120"/>
        <w:rPr>
          <w:b/>
          <w:bCs w:val="0"/>
          <w:lang w:eastAsia="en-US"/>
        </w:rPr>
      </w:pPr>
      <w:r w:rsidRPr="007B775B">
        <w:rPr>
          <w:b/>
          <w:bCs w:val="0"/>
          <w:lang w:eastAsia="en-US"/>
        </w:rPr>
        <w:t xml:space="preserve">Раздел 1. </w:t>
      </w:r>
      <w:r w:rsidR="00503359" w:rsidRPr="007B775B">
        <w:rPr>
          <w:b/>
          <w:bCs w:val="0"/>
          <w:lang w:eastAsia="en-US"/>
        </w:rPr>
        <w:t xml:space="preserve">ПРОГРАММА </w:t>
      </w:r>
      <w:r w:rsidR="00503359">
        <w:rPr>
          <w:b/>
          <w:bCs w:val="0"/>
          <w:lang w:eastAsia="en-US"/>
        </w:rPr>
        <w:t xml:space="preserve">ДОБРОВОЛЬНОГО МЕДИЦИНСКОГО </w:t>
      </w:r>
      <w:r w:rsidR="00DA3665">
        <w:rPr>
          <w:b/>
          <w:bCs w:val="0"/>
          <w:lang w:eastAsia="en-US"/>
        </w:rPr>
        <w:t>С</w:t>
      </w:r>
      <w:r w:rsidR="00503359">
        <w:rPr>
          <w:b/>
          <w:bCs w:val="0"/>
          <w:lang w:eastAsia="en-US"/>
        </w:rPr>
        <w:t>ТРАХОВАНИЯ</w:t>
      </w:r>
      <w:r w:rsidR="00DA3665">
        <w:rPr>
          <w:b/>
          <w:bCs w:val="0"/>
          <w:lang w:eastAsia="en-US"/>
        </w:rPr>
        <w:t xml:space="preserve"> </w:t>
      </w:r>
    </w:p>
    <w:p w14:paraId="2A341088" w14:textId="77777777" w:rsidR="0001703E" w:rsidRPr="00AA73F8" w:rsidRDefault="0001703E" w:rsidP="005444F4">
      <w:pPr>
        <w:pStyle w:val="a7"/>
        <w:spacing w:after="120"/>
        <w:jc w:val="center"/>
        <w:rPr>
          <w:b/>
          <w:bCs w:val="0"/>
          <w:lang w:eastAsia="en-US"/>
        </w:rPr>
      </w:pPr>
    </w:p>
    <w:p w14:paraId="2A6B0A33" w14:textId="77777777" w:rsidR="00B74B44" w:rsidRPr="008857E4" w:rsidRDefault="00B74B44" w:rsidP="002451E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u w:val="single"/>
        </w:rPr>
      </w:pPr>
      <w:r w:rsidRPr="008857E4">
        <w:rPr>
          <w:rFonts w:ascii="Times New Roman" w:hAnsi="Times New Roman" w:cs="Times New Roman"/>
          <w:b/>
          <w:bCs/>
          <w:u w:val="single"/>
        </w:rPr>
        <w:t xml:space="preserve">Амбулаторно-поликлиническое обслуживание, включая </w:t>
      </w:r>
      <w:proofErr w:type="spellStart"/>
      <w:r w:rsidRPr="008857E4">
        <w:rPr>
          <w:rFonts w:ascii="Times New Roman" w:hAnsi="Times New Roman" w:cs="Times New Roman"/>
          <w:b/>
          <w:bCs/>
          <w:u w:val="single"/>
        </w:rPr>
        <w:t>стационарозамещающие</w:t>
      </w:r>
      <w:proofErr w:type="spellEnd"/>
      <w:r w:rsidRPr="008857E4">
        <w:rPr>
          <w:rFonts w:ascii="Times New Roman" w:hAnsi="Times New Roman" w:cs="Times New Roman"/>
          <w:b/>
          <w:bCs/>
          <w:u w:val="single"/>
        </w:rPr>
        <w:t xml:space="preserve"> технологии (дневной стационар)</w:t>
      </w:r>
      <w:r w:rsidRPr="008857E4">
        <w:rPr>
          <w:rFonts w:ascii="Times New Roman" w:hAnsi="Times New Roman" w:cs="Times New Roman"/>
          <w:bCs/>
          <w:u w:val="single"/>
          <w:vertAlign w:val="superscript"/>
        </w:rPr>
        <w:footnoteReference w:id="1"/>
      </w:r>
      <w:r w:rsidRPr="008857E4">
        <w:rPr>
          <w:rFonts w:ascii="Times New Roman" w:hAnsi="Times New Roman" w:cs="Times New Roman"/>
          <w:b/>
          <w:bCs/>
          <w:u w:val="single"/>
        </w:rPr>
        <w:t>:</w:t>
      </w:r>
    </w:p>
    <w:p w14:paraId="6773035E" w14:textId="77777777" w:rsidR="00B74B44" w:rsidRPr="008857E4" w:rsidRDefault="00B74B44" w:rsidP="002451EC">
      <w:pPr>
        <w:pStyle w:val="a3"/>
        <w:numPr>
          <w:ilvl w:val="1"/>
          <w:numId w:val="5"/>
        </w:numPr>
        <w:tabs>
          <w:tab w:val="left" w:pos="1418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857E4">
        <w:rPr>
          <w:rFonts w:ascii="Times New Roman" w:hAnsi="Times New Roman" w:cs="Times New Roman"/>
          <w:b/>
        </w:rPr>
        <w:t>Приемы, консультации и манипуляции врачей по</w:t>
      </w:r>
      <w:r w:rsidRPr="008857E4">
        <w:rPr>
          <w:rFonts w:ascii="Times New Roman" w:hAnsi="Times New Roman" w:cs="Times New Roman"/>
        </w:rPr>
        <w:t xml:space="preserve">: акушерству и гинекологии, аллергологии-иммунологии, анестезиологии и реаниматологии, восстановительной медицине, гастроэнтерологии, гематологии, генетике, дерматовенерологии, инфекционным болезням, кардиологии, клинической микологии,  колопроктологии, лечебной физкультуре и спортивной медицине, мануальной терапии, нейрохирургии, неврологии, нефрологии, общей врачебной практике (семейной медицине), онкологии (в том числе по заболеваниям молочных желез - маммологии), остеопатии, </w:t>
      </w:r>
      <w:bookmarkStart w:id="1" w:name="_Hlk99701470"/>
      <w:r w:rsidRPr="008857E4">
        <w:rPr>
          <w:rFonts w:ascii="Times New Roman" w:hAnsi="Times New Roman" w:cs="Times New Roman"/>
        </w:rPr>
        <w:t>оториноларингологии (в том числе фониатрии)</w:t>
      </w:r>
      <w:bookmarkEnd w:id="1"/>
      <w:r w:rsidRPr="008857E4">
        <w:rPr>
          <w:rFonts w:ascii="Times New Roman" w:hAnsi="Times New Roman" w:cs="Times New Roman"/>
        </w:rPr>
        <w:t xml:space="preserve">, офтальмологии, паразитологии, психиатрии, пульмонологии, рентгенологии, ревматологии, рефлексотерапии, сердечно-сосудистой хирургии (в том числе по заболеваниям вен - флебологии), терапии, торакальной хирургии, травматологии и ортопедии (в том числе по заболеваниям суставов – артрологии), ультразвуковой диагностике, урологии, физиотерапии, фтизиатрии, функциональной диагностике, хирургии, челюстно-лицевой хирургии, эндокринологии, эндоскопии и др. </w:t>
      </w:r>
    </w:p>
    <w:p w14:paraId="425519DF" w14:textId="77777777" w:rsidR="00B74B44" w:rsidRPr="008857E4" w:rsidRDefault="00B74B44" w:rsidP="00EA6E7B">
      <w:pPr>
        <w:ind w:left="390" w:firstLine="36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9"/>
        <w:gridCol w:w="5522"/>
      </w:tblGrid>
      <w:tr w:rsidR="00B74B44" w:rsidRPr="008857E4" w14:paraId="6CF1F9A3" w14:textId="77777777" w:rsidTr="00F66BC7">
        <w:trPr>
          <w:trHeight w:val="20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48FE" w14:textId="77777777" w:rsidR="00B74B44" w:rsidRPr="008857E4" w:rsidRDefault="00B74B44" w:rsidP="00EA6E7B">
            <w:pPr>
              <w:suppressAutoHyphens/>
              <w:ind w:left="390" w:firstLine="36"/>
              <w:rPr>
                <w:b/>
                <w:bCs/>
                <w:iCs/>
                <w:sz w:val="22"/>
                <w:szCs w:val="22"/>
              </w:rPr>
            </w:pPr>
            <w:r w:rsidRPr="008857E4">
              <w:rPr>
                <w:b/>
                <w:sz w:val="22"/>
                <w:szCs w:val="22"/>
              </w:rPr>
              <w:t>Приемы, консультации и манипуляции врачей по: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0EF7" w14:textId="77777777" w:rsidR="00B74B44" w:rsidRPr="008857E4" w:rsidRDefault="00B74B44" w:rsidP="00EA6E7B">
            <w:pPr>
              <w:suppressAutoHyphens/>
              <w:ind w:left="390" w:firstLine="36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857E4">
              <w:rPr>
                <w:b/>
                <w:bCs/>
                <w:iCs/>
                <w:sz w:val="22"/>
                <w:szCs w:val="22"/>
              </w:rPr>
              <w:t>Ограничение объема услуг, предусмотренные в рамках обслуживания в течение одного страхового года</w:t>
            </w:r>
          </w:p>
        </w:tc>
      </w:tr>
      <w:tr w:rsidR="00B74B44" w:rsidRPr="008857E4" w14:paraId="21AF4DC0" w14:textId="77777777" w:rsidTr="00F66BC7">
        <w:trPr>
          <w:trHeight w:val="473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CF3D" w14:textId="77777777" w:rsidR="00B74B44" w:rsidRPr="008857E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Онкологии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15B9" w14:textId="77777777" w:rsidR="00B74B44" w:rsidRPr="008857E4" w:rsidRDefault="00B74B44" w:rsidP="00B22403">
            <w:pPr>
              <w:ind w:left="151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 xml:space="preserve">до установления диагнозов, из числа указанных </w:t>
            </w:r>
            <w:r w:rsidRPr="00F66BC7">
              <w:rPr>
                <w:sz w:val="22"/>
                <w:szCs w:val="22"/>
              </w:rPr>
              <w:t>в раздел</w:t>
            </w:r>
            <w:r w:rsidR="00F66BC7" w:rsidRPr="00F66BC7">
              <w:rPr>
                <w:sz w:val="22"/>
                <w:szCs w:val="22"/>
              </w:rPr>
              <w:t>е</w:t>
            </w:r>
            <w:r w:rsidRPr="00F66BC7">
              <w:rPr>
                <w:sz w:val="22"/>
                <w:szCs w:val="22"/>
              </w:rPr>
              <w:t xml:space="preserve"> «Исключения»</w:t>
            </w:r>
          </w:p>
        </w:tc>
      </w:tr>
      <w:tr w:rsidR="00B74B44" w:rsidRPr="008857E4" w14:paraId="1CF2E92B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75D2" w14:textId="77777777" w:rsidR="00B74B44" w:rsidRPr="008857E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Фтизиатрии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E688" w14:textId="77777777" w:rsidR="00B74B44" w:rsidRPr="008857E4" w:rsidRDefault="00B74B44" w:rsidP="00B22403">
            <w:pPr>
              <w:ind w:left="151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до установления диагноза туберкулез</w:t>
            </w:r>
          </w:p>
        </w:tc>
      </w:tr>
      <w:tr w:rsidR="00B74B44" w:rsidRPr="008857E4" w14:paraId="52554219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D08B" w14:textId="77777777" w:rsidR="00B74B44" w:rsidRPr="008857E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Психиатрии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7A2" w14:textId="77777777" w:rsidR="00B74B44" w:rsidRPr="008857E4" w:rsidRDefault="00B22403" w:rsidP="00B22403">
            <w:pPr>
              <w:ind w:left="15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74B44" w:rsidRPr="008857E4">
              <w:rPr>
                <w:sz w:val="22"/>
                <w:szCs w:val="22"/>
              </w:rPr>
              <w:t>днократно без применения диагностических тестов</w:t>
            </w:r>
          </w:p>
        </w:tc>
      </w:tr>
      <w:tr w:rsidR="00B74B44" w:rsidRPr="008857E4" w14:paraId="1DB4E41B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787" w14:textId="77777777" w:rsidR="00B74B44" w:rsidRPr="008857E4" w:rsidRDefault="00B74B44" w:rsidP="00833FFF">
            <w:pPr>
              <w:ind w:left="390" w:firstLine="36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Гинекологии, урологии в части лечения заболеваний, передающихся половым путем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B5D8" w14:textId="77777777" w:rsidR="00B74B44" w:rsidRPr="008857E4" w:rsidRDefault="00B22403" w:rsidP="00B22403">
            <w:pPr>
              <w:ind w:left="15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74B44" w:rsidRPr="008857E4">
              <w:rPr>
                <w:sz w:val="22"/>
                <w:szCs w:val="22"/>
              </w:rPr>
              <w:t>днократное обследование, назначение схемы лечения и последующий контроль лечения</w:t>
            </w:r>
          </w:p>
        </w:tc>
      </w:tr>
    </w:tbl>
    <w:p w14:paraId="3F9FA1F8" w14:textId="77777777" w:rsidR="00B74B44" w:rsidRPr="007C4C39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Arial" w:hAnsi="Arial" w:cs="Arial"/>
        </w:rPr>
      </w:pPr>
    </w:p>
    <w:p w14:paraId="6A158FD7" w14:textId="77777777" w:rsidR="00B74B44" w:rsidRPr="007B775B" w:rsidRDefault="00B74B44" w:rsidP="002451EC">
      <w:pPr>
        <w:pStyle w:val="a7"/>
        <w:numPr>
          <w:ilvl w:val="1"/>
          <w:numId w:val="5"/>
        </w:numPr>
        <w:tabs>
          <w:tab w:val="left" w:pos="533"/>
        </w:tabs>
        <w:spacing w:after="0"/>
        <w:ind w:left="0" w:firstLine="0"/>
        <w:rPr>
          <w:rFonts w:eastAsiaTheme="minorHAnsi"/>
          <w:b/>
          <w:sz w:val="22"/>
          <w:szCs w:val="22"/>
          <w:lang w:eastAsia="en-US"/>
        </w:rPr>
      </w:pPr>
      <w:r w:rsidRPr="007B775B">
        <w:rPr>
          <w:rFonts w:eastAsiaTheme="minorHAnsi"/>
          <w:b/>
          <w:sz w:val="22"/>
          <w:szCs w:val="22"/>
          <w:lang w:eastAsia="en-US"/>
        </w:rPr>
        <w:t>Выдача медицинской документации</w:t>
      </w:r>
    </w:p>
    <w:p w14:paraId="583C28C2" w14:textId="77777777" w:rsidR="00B74B44" w:rsidRPr="007B775B" w:rsidRDefault="00B74B44" w:rsidP="004A1A44">
      <w:pPr>
        <w:pStyle w:val="a7"/>
        <w:tabs>
          <w:tab w:val="left" w:pos="709"/>
        </w:tabs>
        <w:spacing w:after="0"/>
        <w:rPr>
          <w:sz w:val="22"/>
          <w:szCs w:val="22"/>
        </w:rPr>
      </w:pPr>
      <w:r w:rsidRPr="007B775B">
        <w:rPr>
          <w:sz w:val="22"/>
          <w:szCs w:val="22"/>
        </w:rPr>
        <w:t>1.2.1. Выдача Застрахованным лицам необходимой медицинской документации в соответствии с действующими нормативными документами, в том числе: справок для водительской комиссии, загранкомандировок, в бассейн, фитнес центры и спортивные учреждения. Проведение обследований и выдача санаторно-курортной карты, справок для получения санаторно-курортной путевки.</w:t>
      </w:r>
    </w:p>
    <w:p w14:paraId="16F48BC5" w14:textId="77777777" w:rsidR="00B74B44" w:rsidRPr="007B775B" w:rsidRDefault="00B74B44" w:rsidP="004A1A44">
      <w:pPr>
        <w:pStyle w:val="a7"/>
        <w:tabs>
          <w:tab w:val="left" w:pos="709"/>
        </w:tabs>
        <w:spacing w:after="0"/>
        <w:rPr>
          <w:sz w:val="22"/>
          <w:szCs w:val="22"/>
        </w:rPr>
      </w:pPr>
      <w:r w:rsidRPr="007B775B">
        <w:rPr>
          <w:sz w:val="22"/>
          <w:szCs w:val="22"/>
        </w:rPr>
        <w:t>1.2.2. Экспертиза временной нетрудоспособности с оформлением листов нетрудоспособности и справок формы 095/у; выписка из медицинской карты по форме 027/у; оформление рецептов (за исключением льготных),</w:t>
      </w:r>
    </w:p>
    <w:p w14:paraId="3EA2D09E" w14:textId="77777777" w:rsidR="00B74B44" w:rsidRPr="007B775B" w:rsidRDefault="00B74B44" w:rsidP="004A1A44">
      <w:pPr>
        <w:pStyle w:val="a7"/>
        <w:tabs>
          <w:tab w:val="left" w:pos="533"/>
        </w:tabs>
        <w:spacing w:after="0"/>
        <w:rPr>
          <w:sz w:val="22"/>
          <w:szCs w:val="22"/>
        </w:rPr>
      </w:pPr>
    </w:p>
    <w:p w14:paraId="072A2541" w14:textId="77777777" w:rsidR="00B74B44" w:rsidRPr="007B775B" w:rsidRDefault="00B74B44" w:rsidP="002451EC">
      <w:pPr>
        <w:pStyle w:val="a7"/>
        <w:numPr>
          <w:ilvl w:val="1"/>
          <w:numId w:val="5"/>
        </w:numPr>
        <w:spacing w:after="0"/>
        <w:ind w:left="0" w:firstLine="0"/>
        <w:rPr>
          <w:rFonts w:eastAsiaTheme="minorHAnsi"/>
          <w:b/>
          <w:sz w:val="22"/>
          <w:szCs w:val="22"/>
          <w:lang w:eastAsia="en-US"/>
        </w:rPr>
      </w:pPr>
      <w:r w:rsidRPr="007B775B">
        <w:rPr>
          <w:rFonts w:eastAsiaTheme="minorHAnsi"/>
          <w:b/>
          <w:sz w:val="22"/>
          <w:szCs w:val="22"/>
          <w:lang w:eastAsia="en-US"/>
        </w:rPr>
        <w:t>Диагностические исследования</w:t>
      </w:r>
    </w:p>
    <w:p w14:paraId="76E3D8A5" w14:textId="77777777" w:rsidR="00B74B44" w:rsidRPr="007B775B" w:rsidRDefault="00B74B44" w:rsidP="002451EC">
      <w:pPr>
        <w:pStyle w:val="a7"/>
        <w:numPr>
          <w:ilvl w:val="2"/>
          <w:numId w:val="5"/>
        </w:numPr>
        <w:tabs>
          <w:tab w:val="left" w:pos="993"/>
        </w:tabs>
        <w:autoSpaceDE/>
        <w:autoSpaceDN/>
        <w:adjustRightInd/>
        <w:spacing w:after="0"/>
        <w:ind w:left="0" w:firstLine="0"/>
        <w:rPr>
          <w:b/>
          <w:sz w:val="22"/>
          <w:szCs w:val="22"/>
        </w:rPr>
      </w:pPr>
      <w:r w:rsidRPr="007B775B">
        <w:rPr>
          <w:sz w:val="22"/>
          <w:szCs w:val="22"/>
        </w:rPr>
        <w:t xml:space="preserve">Лабораторные: </w:t>
      </w:r>
    </w:p>
    <w:p w14:paraId="1DFB2E53" w14:textId="77777777" w:rsidR="00B74B44" w:rsidRPr="007B775B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b/>
          <w:sz w:val="22"/>
          <w:szCs w:val="22"/>
        </w:rPr>
      </w:pPr>
      <w:r w:rsidRPr="007B775B">
        <w:rPr>
          <w:sz w:val="22"/>
          <w:szCs w:val="22"/>
        </w:rPr>
        <w:t>общеклинические (химико-микроскопические и гематологические);</w:t>
      </w:r>
    </w:p>
    <w:p w14:paraId="482CEDB5" w14:textId="77777777" w:rsidR="00B74B44" w:rsidRPr="007B775B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 w:rsidRPr="007B775B">
        <w:rPr>
          <w:sz w:val="22"/>
          <w:szCs w:val="22"/>
        </w:rPr>
        <w:t>биохимические (включая гормональные исследования);</w:t>
      </w:r>
    </w:p>
    <w:p w14:paraId="7EA8247F" w14:textId="77777777" w:rsidR="00B74B44" w:rsidRPr="007B775B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 w:rsidRPr="007B775B">
        <w:rPr>
          <w:sz w:val="22"/>
          <w:szCs w:val="22"/>
        </w:rPr>
        <w:t xml:space="preserve">иммунологические: определение общих иммуноглобулинов (А, Е, M, G) </w:t>
      </w:r>
    </w:p>
    <w:p w14:paraId="138D23FC" w14:textId="6704764C" w:rsidR="00B74B44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 w:rsidRPr="007B775B">
        <w:rPr>
          <w:sz w:val="22"/>
          <w:szCs w:val="22"/>
        </w:rPr>
        <w:t xml:space="preserve">определение антител к антигенам растительного, животного, химического, лекарственного происхождений; клеткам крови, соединительной ткани; субструктурам клеток; </w:t>
      </w:r>
      <w:r w:rsidRPr="00F57C55">
        <w:rPr>
          <w:sz w:val="22"/>
          <w:szCs w:val="22"/>
        </w:rPr>
        <w:t>иммуноглобулинам и их фрагментам, метаболитам клеток и их рецепторам (не более 16-ти аллергенов 1 раз в год);</w:t>
      </w:r>
    </w:p>
    <w:p w14:paraId="313B3779" w14:textId="4EA93255" w:rsidR="00833FFF" w:rsidRDefault="00833FFF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расширенное исследование </w:t>
      </w:r>
      <w:proofErr w:type="spellStart"/>
      <w:r>
        <w:rPr>
          <w:sz w:val="22"/>
          <w:szCs w:val="22"/>
        </w:rPr>
        <w:t>аллерго</w:t>
      </w:r>
      <w:proofErr w:type="spellEnd"/>
      <w:r>
        <w:rPr>
          <w:sz w:val="22"/>
          <w:szCs w:val="22"/>
        </w:rPr>
        <w:t xml:space="preserve">- и </w:t>
      </w:r>
      <w:r w:rsidR="002952F0">
        <w:rPr>
          <w:sz w:val="22"/>
          <w:szCs w:val="22"/>
        </w:rPr>
        <w:t>иммунного</w:t>
      </w:r>
      <w:r>
        <w:rPr>
          <w:sz w:val="22"/>
          <w:szCs w:val="22"/>
        </w:rPr>
        <w:t xml:space="preserve"> статуса – по медицинским показаниям 1 раз в год;</w:t>
      </w:r>
    </w:p>
    <w:p w14:paraId="35EB1929" w14:textId="39B6AD4F" w:rsidR="00833FFF" w:rsidRDefault="00833FFF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исследование противоопухолевого иммунитета (</w:t>
      </w:r>
      <w:proofErr w:type="spellStart"/>
      <w:r>
        <w:rPr>
          <w:sz w:val="22"/>
          <w:szCs w:val="22"/>
        </w:rPr>
        <w:t>онкомаркеры</w:t>
      </w:r>
      <w:proofErr w:type="spellEnd"/>
      <w:r>
        <w:rPr>
          <w:sz w:val="22"/>
          <w:szCs w:val="22"/>
        </w:rPr>
        <w:t>) – 2 раза в год</w:t>
      </w:r>
      <w:r w:rsidR="002952F0">
        <w:rPr>
          <w:sz w:val="22"/>
          <w:szCs w:val="22"/>
        </w:rPr>
        <w:t>;</w:t>
      </w:r>
    </w:p>
    <w:p w14:paraId="302394C7" w14:textId="0F09FB0D" w:rsidR="002952F0" w:rsidRDefault="002952F0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молекулярно-биологические методы исследования (методы гибридизации ДНК и РНК, ПЦР), </w:t>
      </w:r>
      <w:proofErr w:type="spellStart"/>
      <w:r>
        <w:rPr>
          <w:sz w:val="22"/>
          <w:szCs w:val="22"/>
        </w:rPr>
        <w:t>культирование</w:t>
      </w:r>
      <w:proofErr w:type="spellEnd"/>
      <w:r>
        <w:rPr>
          <w:sz w:val="22"/>
          <w:szCs w:val="22"/>
        </w:rPr>
        <w:t xml:space="preserve"> и идентификация при бактериологических исследованиях;</w:t>
      </w:r>
    </w:p>
    <w:p w14:paraId="0CF0D161" w14:textId="07A5A475" w:rsidR="002952F0" w:rsidRDefault="002952F0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микробиологические (в бактериологии, вирусологии, микологии, паразитологии): макро- и микроскопические;</w:t>
      </w:r>
    </w:p>
    <w:p w14:paraId="78A2DCB7" w14:textId="3EDDF0CA" w:rsidR="002952F0" w:rsidRDefault="002952F0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proofErr w:type="spellStart"/>
      <w:r>
        <w:rPr>
          <w:sz w:val="22"/>
          <w:szCs w:val="22"/>
        </w:rPr>
        <w:t>иммуносерологи</w:t>
      </w:r>
      <w:bookmarkStart w:id="2" w:name="_GoBack"/>
      <w:bookmarkEnd w:id="2"/>
      <w:r>
        <w:rPr>
          <w:sz w:val="22"/>
          <w:szCs w:val="22"/>
        </w:rPr>
        <w:t>ческие</w:t>
      </w:r>
      <w:proofErr w:type="spellEnd"/>
      <w:r>
        <w:rPr>
          <w:sz w:val="22"/>
          <w:szCs w:val="22"/>
        </w:rPr>
        <w:t xml:space="preserve"> исследования;</w:t>
      </w:r>
    </w:p>
    <w:p w14:paraId="636B4E8C" w14:textId="4530228A" w:rsidR="002952F0" w:rsidRDefault="000940D7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proofErr w:type="spellStart"/>
      <w:r>
        <w:rPr>
          <w:sz w:val="22"/>
          <w:szCs w:val="22"/>
        </w:rPr>
        <w:lastRenderedPageBreak/>
        <w:t>радиоиммунохимические</w:t>
      </w:r>
      <w:proofErr w:type="spellEnd"/>
      <w:r>
        <w:rPr>
          <w:sz w:val="22"/>
          <w:szCs w:val="22"/>
        </w:rPr>
        <w:t>, химико-токсикологические, химико-микроскопические, цитологические, гистологические;</w:t>
      </w:r>
    </w:p>
    <w:p w14:paraId="62A9F2D4" w14:textId="0CBC3056" w:rsidR="000940D7" w:rsidRDefault="000940D7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маркеры остеопороза (резорбции костной ткани), денситометрия по медицинским показаниям по назначению врача при первичной диагностике.</w:t>
      </w:r>
    </w:p>
    <w:p w14:paraId="2D053B71" w14:textId="77777777" w:rsidR="00B74B44" w:rsidRPr="00F57C55" w:rsidRDefault="00B74B44" w:rsidP="00EA6E7B">
      <w:pPr>
        <w:pStyle w:val="a7"/>
        <w:tabs>
          <w:tab w:val="left" w:pos="284"/>
        </w:tabs>
        <w:spacing w:after="0"/>
        <w:ind w:left="390" w:firstLine="36"/>
        <w:rPr>
          <w:strike/>
          <w:sz w:val="22"/>
          <w:szCs w:val="22"/>
        </w:rPr>
      </w:pPr>
    </w:p>
    <w:p w14:paraId="3CC63199" w14:textId="77777777" w:rsidR="00B74B44" w:rsidRPr="00F57C55" w:rsidRDefault="00B74B44" w:rsidP="000940D7">
      <w:pPr>
        <w:pStyle w:val="a3"/>
        <w:numPr>
          <w:ilvl w:val="2"/>
          <w:numId w:val="5"/>
        </w:numPr>
        <w:spacing w:after="0" w:line="240" w:lineRule="auto"/>
        <w:ind w:left="390" w:hanging="390"/>
        <w:jc w:val="both"/>
        <w:rPr>
          <w:rFonts w:ascii="Times New Roman" w:hAnsi="Times New Roman" w:cs="Times New Roman"/>
          <w:bCs/>
        </w:rPr>
      </w:pPr>
      <w:r w:rsidRPr="00F57C55">
        <w:rPr>
          <w:rFonts w:ascii="Times New Roman" w:eastAsia="Times New Roman" w:hAnsi="Times New Roman" w:cs="Times New Roman"/>
          <w:bCs/>
          <w:lang w:eastAsia="ru-RU"/>
        </w:rPr>
        <w:t>Инструментальные:</w:t>
      </w:r>
    </w:p>
    <w:p w14:paraId="1A69825E" w14:textId="77777777" w:rsidR="00B74B44" w:rsidRPr="00F57C55" w:rsidRDefault="00B74B44" w:rsidP="000940D7">
      <w:pPr>
        <w:pStyle w:val="a3"/>
        <w:spacing w:after="0" w:line="24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F57C55">
        <w:rPr>
          <w:rFonts w:ascii="Times New Roman" w:hAnsi="Times New Roman" w:cs="Times New Roman"/>
          <w:bCs/>
        </w:rPr>
        <w:t xml:space="preserve">функциональная диагностика: электрокардиография (ЭКГ), электроэнцефалография (ЭЭГ), </w:t>
      </w:r>
      <w:proofErr w:type="spellStart"/>
      <w:r w:rsidRPr="00F57C55">
        <w:rPr>
          <w:rFonts w:ascii="Times New Roman" w:hAnsi="Times New Roman" w:cs="Times New Roman"/>
          <w:bCs/>
        </w:rPr>
        <w:t>рэоэнцефалография</w:t>
      </w:r>
      <w:proofErr w:type="spellEnd"/>
      <w:r w:rsidRPr="00F57C55">
        <w:rPr>
          <w:rFonts w:ascii="Times New Roman" w:hAnsi="Times New Roman" w:cs="Times New Roman"/>
          <w:bCs/>
        </w:rPr>
        <w:t xml:space="preserve"> (РЭГ), исследование функции внешнего дыхания (спирография), суточное мониторирование артериального давления/ ЭКГ, нагрузочные тесты (велоэргометрия, </w:t>
      </w:r>
      <w:proofErr w:type="spellStart"/>
      <w:r w:rsidRPr="00F57C55">
        <w:rPr>
          <w:rFonts w:ascii="Times New Roman" w:hAnsi="Times New Roman" w:cs="Times New Roman"/>
          <w:bCs/>
        </w:rPr>
        <w:t>тредмил</w:t>
      </w:r>
      <w:proofErr w:type="spellEnd"/>
      <w:r w:rsidRPr="00F57C55">
        <w:rPr>
          <w:rFonts w:ascii="Times New Roman" w:hAnsi="Times New Roman" w:cs="Times New Roman"/>
          <w:bCs/>
        </w:rPr>
        <w:t>-тест), миография; ультразвуковая диагностика: УЗИ органов и тканей, эхокардиография (</w:t>
      </w:r>
      <w:proofErr w:type="spellStart"/>
      <w:r w:rsidRPr="00F57C55">
        <w:rPr>
          <w:rFonts w:ascii="Times New Roman" w:hAnsi="Times New Roman" w:cs="Times New Roman"/>
          <w:bCs/>
        </w:rPr>
        <w:t>ЭхоКГ</w:t>
      </w:r>
      <w:proofErr w:type="spellEnd"/>
      <w:r w:rsidRPr="00F57C55">
        <w:rPr>
          <w:rFonts w:ascii="Times New Roman" w:hAnsi="Times New Roman" w:cs="Times New Roman"/>
          <w:bCs/>
        </w:rPr>
        <w:t>), сосудистая допплерография в т.ч. с цветным картированием; рентгенологические и рентген-радиологические исследования, включая компьютерную томографию (осуществляется по направлению Страховщика), позитронно-эмиссионную томографию (осуществляется по направлению Страховщика), офтальмо-когерентная томография, радиоизотопные исследования (осуществляется по направлению Страховщика); магнитно-резонансная томография (осуществляется по направлению Страховщика); оплата контрастного вещества при проведении исследований.</w:t>
      </w:r>
    </w:p>
    <w:p w14:paraId="5CBB0413" w14:textId="77777777" w:rsidR="00B74B44" w:rsidRPr="007C4C39" w:rsidRDefault="00B74B44" w:rsidP="00EA6E7B">
      <w:pPr>
        <w:ind w:left="390" w:firstLine="36"/>
        <w:jc w:val="both"/>
        <w:rPr>
          <w:rFonts w:ascii="Arial" w:hAnsi="Arial" w:cs="Arial"/>
        </w:rPr>
      </w:pPr>
    </w:p>
    <w:tbl>
      <w:tblPr>
        <w:tblW w:w="4887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3"/>
        <w:gridCol w:w="4814"/>
      </w:tblGrid>
      <w:tr w:rsidR="00B74B44" w:rsidRPr="007C4C39" w14:paraId="51532EF1" w14:textId="77777777" w:rsidTr="00564ECE">
        <w:trPr>
          <w:trHeight w:val="20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2206" w14:textId="77777777" w:rsidR="00B74B44" w:rsidRPr="00B74B44" w:rsidRDefault="00B74B44" w:rsidP="00EA6E7B">
            <w:pPr>
              <w:suppressAutoHyphens/>
              <w:ind w:left="390" w:firstLine="36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bCs/>
                <w:iCs/>
                <w:sz w:val="22"/>
                <w:szCs w:val="22"/>
              </w:rPr>
              <w:t>Инструментальные исследования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00D8" w14:textId="77777777" w:rsidR="00B74B44" w:rsidRPr="00B74B44" w:rsidRDefault="00B74B44" w:rsidP="00B615B8">
            <w:pPr>
              <w:suppressAutoHyphens/>
              <w:ind w:left="28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bCs/>
                <w:iCs/>
                <w:sz w:val="22"/>
                <w:szCs w:val="22"/>
              </w:rPr>
              <w:t>Ограничение объема услуг, предусмотренные в рамках обслуживания в течение одного страхового года</w:t>
            </w:r>
          </w:p>
        </w:tc>
      </w:tr>
      <w:tr w:rsidR="00B74B44" w:rsidRPr="007C4C39" w14:paraId="71A4E3CB" w14:textId="77777777" w:rsidTr="00564ECE">
        <w:trPr>
          <w:trHeight w:val="70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B089" w14:textId="77777777" w:rsidR="00B74B44" w:rsidRPr="00B74B4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Позитронно-эмиссионная томография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6191" w14:textId="77777777" w:rsidR="00B74B44" w:rsidRPr="00B74B44" w:rsidRDefault="00B74B44" w:rsidP="006214EE">
            <w:pPr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однократно по направлению Страховщика</w:t>
            </w:r>
          </w:p>
        </w:tc>
      </w:tr>
    </w:tbl>
    <w:p w14:paraId="5DC3E711" w14:textId="77777777" w:rsidR="00B74B44" w:rsidRDefault="00B74B44" w:rsidP="00EA6E7B">
      <w:pPr>
        <w:pStyle w:val="a7"/>
        <w:tabs>
          <w:tab w:val="left" w:pos="284"/>
        </w:tabs>
        <w:spacing w:after="0"/>
        <w:ind w:left="390" w:firstLine="36"/>
        <w:rPr>
          <w:rFonts w:ascii="Arial" w:hAnsi="Arial" w:cs="Arial"/>
        </w:rPr>
      </w:pPr>
    </w:p>
    <w:p w14:paraId="3F846EFD" w14:textId="77777777" w:rsidR="00B74B44" w:rsidRPr="00B74B44" w:rsidRDefault="00B74B44" w:rsidP="000940D7">
      <w:pPr>
        <w:pStyle w:val="a7"/>
        <w:numPr>
          <w:ilvl w:val="1"/>
          <w:numId w:val="5"/>
        </w:numPr>
        <w:spacing w:after="0"/>
        <w:ind w:left="390" w:hanging="390"/>
        <w:rPr>
          <w:rFonts w:eastAsiaTheme="minorHAnsi"/>
          <w:b/>
          <w:sz w:val="22"/>
          <w:szCs w:val="22"/>
          <w:lang w:eastAsia="en-US"/>
        </w:rPr>
      </w:pPr>
      <w:r w:rsidRPr="00B74B44">
        <w:rPr>
          <w:rFonts w:eastAsiaTheme="minorHAnsi"/>
          <w:b/>
          <w:sz w:val="22"/>
          <w:szCs w:val="22"/>
          <w:lang w:eastAsia="en-US"/>
        </w:rPr>
        <w:t>Физиотерапевтическое лечение</w:t>
      </w:r>
    </w:p>
    <w:p w14:paraId="56A2A465" w14:textId="77777777" w:rsidR="00B74B44" w:rsidRPr="008857E4" w:rsidRDefault="00B74B44" w:rsidP="000940D7">
      <w:pPr>
        <w:pStyle w:val="a7"/>
        <w:numPr>
          <w:ilvl w:val="2"/>
          <w:numId w:val="5"/>
        </w:numPr>
        <w:autoSpaceDE/>
        <w:autoSpaceDN/>
        <w:adjustRightInd/>
        <w:spacing w:after="0"/>
        <w:ind w:left="390" w:hanging="390"/>
        <w:rPr>
          <w:sz w:val="22"/>
          <w:szCs w:val="22"/>
        </w:rPr>
      </w:pPr>
      <w:r w:rsidRPr="008857E4">
        <w:rPr>
          <w:sz w:val="22"/>
          <w:szCs w:val="22"/>
        </w:rPr>
        <w:t xml:space="preserve">Физиотерапевтическое процедуры: электро-; свето-; тепло-; водолечение (кроме оздоровительного плавания в бассейне); </w:t>
      </w:r>
      <w:proofErr w:type="spellStart"/>
      <w:r w:rsidRPr="008857E4">
        <w:rPr>
          <w:sz w:val="22"/>
          <w:szCs w:val="22"/>
        </w:rPr>
        <w:t>магнито</w:t>
      </w:r>
      <w:proofErr w:type="spellEnd"/>
      <w:r w:rsidRPr="008857E4">
        <w:rPr>
          <w:sz w:val="22"/>
          <w:szCs w:val="22"/>
        </w:rPr>
        <w:t xml:space="preserve">-; </w:t>
      </w:r>
      <w:proofErr w:type="spellStart"/>
      <w:r w:rsidRPr="008857E4">
        <w:rPr>
          <w:sz w:val="22"/>
          <w:szCs w:val="22"/>
        </w:rPr>
        <w:t>лазеро</w:t>
      </w:r>
      <w:proofErr w:type="spellEnd"/>
      <w:r w:rsidRPr="008857E4">
        <w:rPr>
          <w:sz w:val="22"/>
          <w:szCs w:val="22"/>
        </w:rPr>
        <w:t xml:space="preserve"> (кроме ЛОК); ультразвуковая терапия, </w:t>
      </w:r>
      <w:proofErr w:type="spellStart"/>
      <w:r w:rsidRPr="008857E4">
        <w:rPr>
          <w:bCs w:val="0"/>
          <w:sz w:val="22"/>
          <w:szCs w:val="22"/>
          <w:lang w:eastAsia="en-US"/>
        </w:rPr>
        <w:t>фонофорез</w:t>
      </w:r>
      <w:proofErr w:type="spellEnd"/>
      <w:r w:rsidRPr="008857E4">
        <w:rPr>
          <w:sz w:val="22"/>
          <w:szCs w:val="22"/>
        </w:rPr>
        <w:t>; ингаляции.</w:t>
      </w:r>
    </w:p>
    <w:p w14:paraId="38899148" w14:textId="77777777" w:rsidR="00B74B44" w:rsidRPr="00B74B44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sz w:val="22"/>
          <w:szCs w:val="22"/>
        </w:rPr>
      </w:pPr>
      <w:r w:rsidRPr="00B74B44">
        <w:rPr>
          <w:sz w:val="22"/>
          <w:szCs w:val="22"/>
        </w:rPr>
        <w:t>ЛФК, классический лечебный массаж (не более 10 сеансов в год).</w:t>
      </w:r>
    </w:p>
    <w:p w14:paraId="109741CA" w14:textId="77777777" w:rsidR="00B74B44" w:rsidRPr="00B74B44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sz w:val="22"/>
          <w:szCs w:val="22"/>
        </w:rPr>
      </w:pPr>
      <w:r w:rsidRPr="00B74B44">
        <w:rPr>
          <w:sz w:val="22"/>
          <w:szCs w:val="22"/>
        </w:rPr>
        <w:t>Иглорефлексотерапия - (не более 10 сеансов в год)</w:t>
      </w:r>
    </w:p>
    <w:p w14:paraId="15C39291" w14:textId="77777777" w:rsidR="00B74B44" w:rsidRPr="00B74B44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bCs w:val="0"/>
          <w:sz w:val="22"/>
          <w:szCs w:val="22"/>
        </w:rPr>
      </w:pPr>
      <w:r w:rsidRPr="00B74B44">
        <w:rPr>
          <w:bCs w:val="0"/>
          <w:sz w:val="22"/>
          <w:szCs w:val="22"/>
        </w:rPr>
        <w:t>Остеопатия – (не более 10 сеансов в год)</w:t>
      </w:r>
    </w:p>
    <w:p w14:paraId="0ADA704A" w14:textId="77777777" w:rsidR="00B74B44" w:rsidRPr="00F57C55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sz w:val="22"/>
          <w:szCs w:val="22"/>
        </w:rPr>
      </w:pPr>
      <w:r w:rsidRPr="00F57C55">
        <w:rPr>
          <w:bCs w:val="0"/>
          <w:sz w:val="22"/>
          <w:szCs w:val="22"/>
        </w:rPr>
        <w:t>Мануальная терапия - (не более 10 сеансов</w:t>
      </w:r>
      <w:r w:rsidRPr="00F57C55">
        <w:rPr>
          <w:sz w:val="22"/>
          <w:szCs w:val="22"/>
        </w:rPr>
        <w:t xml:space="preserve"> в год)</w:t>
      </w:r>
    </w:p>
    <w:p w14:paraId="79126F6A" w14:textId="77777777" w:rsidR="00B74B44" w:rsidRPr="00B74B44" w:rsidRDefault="00B74B44" w:rsidP="00EA6E7B">
      <w:pPr>
        <w:pStyle w:val="a7"/>
        <w:tabs>
          <w:tab w:val="left" w:pos="533"/>
          <w:tab w:val="left" w:pos="1843"/>
          <w:tab w:val="left" w:pos="2127"/>
        </w:tabs>
        <w:spacing w:after="0"/>
        <w:ind w:left="390" w:firstLine="36"/>
        <w:rPr>
          <w:sz w:val="22"/>
          <w:szCs w:val="22"/>
        </w:rPr>
      </w:pPr>
    </w:p>
    <w:p w14:paraId="53493FF9" w14:textId="77777777" w:rsidR="00B74B44" w:rsidRPr="00F57C55" w:rsidRDefault="00B74B44" w:rsidP="000940D7">
      <w:pPr>
        <w:pStyle w:val="a7"/>
        <w:numPr>
          <w:ilvl w:val="1"/>
          <w:numId w:val="5"/>
        </w:numPr>
        <w:spacing w:after="0"/>
        <w:ind w:left="390" w:hanging="390"/>
        <w:rPr>
          <w:rFonts w:eastAsiaTheme="minorHAnsi"/>
          <w:b/>
          <w:sz w:val="22"/>
          <w:szCs w:val="22"/>
          <w:lang w:eastAsia="en-US"/>
        </w:rPr>
      </w:pPr>
      <w:r w:rsidRPr="00F57C55">
        <w:rPr>
          <w:rFonts w:eastAsiaTheme="minorHAnsi"/>
          <w:b/>
          <w:sz w:val="22"/>
          <w:szCs w:val="22"/>
          <w:lang w:eastAsia="en-US"/>
        </w:rPr>
        <w:t>Лечебные и диагностические манипуляции:</w:t>
      </w:r>
    </w:p>
    <w:p w14:paraId="3C282712" w14:textId="77777777" w:rsidR="00B74B44" w:rsidRPr="00F57C55" w:rsidRDefault="00B74B44" w:rsidP="000940D7">
      <w:pPr>
        <w:pStyle w:val="a7"/>
        <w:numPr>
          <w:ilvl w:val="2"/>
          <w:numId w:val="5"/>
        </w:numPr>
        <w:spacing w:after="0"/>
        <w:ind w:left="390" w:hanging="390"/>
        <w:rPr>
          <w:sz w:val="22"/>
          <w:szCs w:val="22"/>
        </w:rPr>
      </w:pPr>
      <w:r w:rsidRPr="00F57C55">
        <w:rPr>
          <w:sz w:val="22"/>
          <w:szCs w:val="22"/>
        </w:rPr>
        <w:t xml:space="preserve">Инъекции: подкожные, внутрикожные, внутримышечные, внутривенные струйные, внутрисуставные, </w:t>
      </w:r>
      <w:proofErr w:type="spellStart"/>
      <w:r w:rsidRPr="00F57C55">
        <w:rPr>
          <w:sz w:val="22"/>
          <w:szCs w:val="22"/>
        </w:rPr>
        <w:t>парабульбарные</w:t>
      </w:r>
      <w:proofErr w:type="spellEnd"/>
      <w:r w:rsidRPr="00F57C55">
        <w:rPr>
          <w:sz w:val="22"/>
          <w:szCs w:val="22"/>
        </w:rPr>
        <w:t>; внутривенные капельные (при наличии в программе плановой стационарной помощи); проведение малых хирургических операций в амбулаторных условиях;</w:t>
      </w:r>
    </w:p>
    <w:p w14:paraId="6B6FC1CA" w14:textId="77777777" w:rsidR="00B74B44" w:rsidRPr="00F57C55" w:rsidRDefault="00B74B44" w:rsidP="000940D7">
      <w:pPr>
        <w:pStyle w:val="a7"/>
        <w:numPr>
          <w:ilvl w:val="2"/>
          <w:numId w:val="5"/>
        </w:numPr>
        <w:spacing w:after="0"/>
        <w:ind w:left="390" w:hanging="390"/>
        <w:rPr>
          <w:sz w:val="22"/>
          <w:szCs w:val="22"/>
        </w:rPr>
      </w:pPr>
      <w:proofErr w:type="spellStart"/>
      <w:r w:rsidRPr="00F57C55">
        <w:rPr>
          <w:sz w:val="22"/>
          <w:szCs w:val="22"/>
        </w:rPr>
        <w:t>Скарификационные</w:t>
      </w:r>
      <w:proofErr w:type="spellEnd"/>
      <w:r w:rsidRPr="00F57C55">
        <w:rPr>
          <w:sz w:val="22"/>
          <w:szCs w:val="22"/>
        </w:rPr>
        <w:t xml:space="preserve"> пробы, специфическая иммунная терапия (СИТ), аппаратные методы лечения с использованием радиоволнового, лазерного и ультразвукового оборудования (на приеме у врача)</w:t>
      </w:r>
      <w:r w:rsidR="00B6191D" w:rsidRPr="00F57C55">
        <w:rPr>
          <w:sz w:val="22"/>
          <w:szCs w:val="22"/>
        </w:rPr>
        <w:t>,</w:t>
      </w:r>
      <w:r w:rsidRPr="00F57C55">
        <w:rPr>
          <w:sz w:val="22"/>
          <w:szCs w:val="22"/>
        </w:rPr>
        <w:t xml:space="preserve"> ударно-волновая терапия</w:t>
      </w:r>
      <w:r w:rsidR="007B775B">
        <w:rPr>
          <w:sz w:val="22"/>
          <w:szCs w:val="22"/>
        </w:rPr>
        <w:t>;</w:t>
      </w:r>
    </w:p>
    <w:p w14:paraId="396A63EF" w14:textId="77777777" w:rsidR="00B74B44" w:rsidRPr="00B74B44" w:rsidRDefault="00B74B44" w:rsidP="00EA6E7B">
      <w:pPr>
        <w:pStyle w:val="a7"/>
        <w:spacing w:after="0"/>
        <w:ind w:left="390" w:firstLine="36"/>
        <w:rPr>
          <w:sz w:val="22"/>
          <w:szCs w:val="22"/>
        </w:rPr>
      </w:pPr>
    </w:p>
    <w:tbl>
      <w:tblPr>
        <w:tblW w:w="486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5"/>
        <w:gridCol w:w="5064"/>
      </w:tblGrid>
      <w:tr w:rsidR="00B74B44" w:rsidRPr="00B74B44" w14:paraId="058C6613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4188A3E9" w14:textId="77777777" w:rsidR="00B74B44" w:rsidRPr="00B74B44" w:rsidRDefault="00B74B44" w:rsidP="00EA6E7B">
            <w:pPr>
              <w:widowControl w:val="0"/>
              <w:suppressAutoHyphens/>
              <w:ind w:left="390" w:firstLine="3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sz w:val="22"/>
                <w:szCs w:val="22"/>
              </w:rPr>
              <w:t>Лечебные и диагностические манипуляции</w:t>
            </w:r>
            <w:r w:rsidRPr="00B74B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3205048D" w14:textId="77777777" w:rsidR="00B74B44" w:rsidRPr="00B74B44" w:rsidRDefault="00B74B44" w:rsidP="00EA6E7B">
            <w:pPr>
              <w:widowControl w:val="0"/>
              <w:suppressAutoHyphens/>
              <w:ind w:left="390" w:firstLine="3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bCs/>
                <w:iCs/>
                <w:sz w:val="22"/>
                <w:szCs w:val="22"/>
              </w:rPr>
              <w:t>Ограничение объема услуг в течение одного страхового года</w:t>
            </w:r>
          </w:p>
        </w:tc>
      </w:tr>
      <w:tr w:rsidR="00B74B44" w:rsidRPr="00B74B44" w14:paraId="671A4EA7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76349A00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Специфическая иммунная терапия (СИТ)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5B04ED8E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 xml:space="preserve">1 курс (не более 3 аллергенов) включая оплату лекарственных средств парентерального введения </w:t>
            </w:r>
          </w:p>
        </w:tc>
      </w:tr>
      <w:tr w:rsidR="00B74B44" w:rsidRPr="00B74B44" w14:paraId="15A91E8E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77485659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Аппаратные методы лечения с использованием радиоволнового, лазерного и ультразвукового оборудования (на приеме у врача)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2D2593F0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1 курс (не более 5 процедур) врачом каждой специальности</w:t>
            </w:r>
          </w:p>
        </w:tc>
      </w:tr>
      <w:tr w:rsidR="00B74B44" w:rsidRPr="00B74B44" w14:paraId="16AB46CD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1405E230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Ударно-волновая терапия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40C3128B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Не более 5 процедур</w:t>
            </w:r>
          </w:p>
        </w:tc>
      </w:tr>
      <w:tr w:rsidR="00B74B44" w:rsidRPr="00B74B44" w14:paraId="7EF2FC69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43C7D3F4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 xml:space="preserve">Удаление единичных </w:t>
            </w:r>
            <w:proofErr w:type="spellStart"/>
            <w:r w:rsidRPr="00B74B44">
              <w:rPr>
                <w:sz w:val="22"/>
                <w:szCs w:val="22"/>
              </w:rPr>
              <w:t>невусов</w:t>
            </w:r>
            <w:proofErr w:type="spellEnd"/>
            <w:r w:rsidRPr="00B74B44">
              <w:rPr>
                <w:sz w:val="22"/>
                <w:szCs w:val="22"/>
              </w:rPr>
              <w:t>, кондилом, папиллом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641B1B4B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Не более 3 (трех) образований</w:t>
            </w:r>
          </w:p>
        </w:tc>
      </w:tr>
    </w:tbl>
    <w:p w14:paraId="4ACA4520" w14:textId="77777777" w:rsidR="00B74B44" w:rsidRPr="00B74B44" w:rsidRDefault="00B74B44" w:rsidP="00EA6E7B">
      <w:pPr>
        <w:pStyle w:val="a7"/>
        <w:spacing w:after="0"/>
        <w:ind w:left="390" w:firstLine="36"/>
        <w:rPr>
          <w:sz w:val="22"/>
          <w:szCs w:val="22"/>
        </w:rPr>
      </w:pPr>
    </w:p>
    <w:p w14:paraId="4CCAB590" w14:textId="77777777" w:rsidR="00B74B44" w:rsidRPr="00F57C55" w:rsidRDefault="007B775B" w:rsidP="00F57C55">
      <w:pPr>
        <w:pStyle w:val="a7"/>
        <w:numPr>
          <w:ilvl w:val="2"/>
          <w:numId w:val="5"/>
        </w:numPr>
        <w:spacing w:after="0"/>
        <w:ind w:left="390" w:firstLine="36"/>
        <w:rPr>
          <w:sz w:val="22"/>
          <w:szCs w:val="22"/>
        </w:rPr>
      </w:pPr>
      <w:r>
        <w:rPr>
          <w:sz w:val="22"/>
          <w:szCs w:val="22"/>
        </w:rPr>
        <w:t>Л</w:t>
      </w:r>
      <w:r w:rsidR="00B74B44" w:rsidRPr="00B74B44">
        <w:rPr>
          <w:sz w:val="22"/>
          <w:szCs w:val="22"/>
        </w:rPr>
        <w:t>азерная коагуляция сетчатки глаза по медицинским показаниям (кроме профилактической для проведения операций ЛАССИК);</w:t>
      </w:r>
    </w:p>
    <w:p w14:paraId="17A44675" w14:textId="77777777" w:rsidR="00B74B44" w:rsidRPr="00F57C55" w:rsidRDefault="00B74B44" w:rsidP="002451EC">
      <w:pPr>
        <w:pStyle w:val="a7"/>
        <w:numPr>
          <w:ilvl w:val="2"/>
          <w:numId w:val="5"/>
        </w:numPr>
        <w:spacing w:after="0"/>
        <w:ind w:left="390" w:firstLine="36"/>
        <w:rPr>
          <w:sz w:val="22"/>
          <w:szCs w:val="22"/>
        </w:rPr>
      </w:pPr>
      <w:r w:rsidRPr="00F57C55">
        <w:rPr>
          <w:sz w:val="22"/>
          <w:szCs w:val="22"/>
        </w:rPr>
        <w:t>Промывание миндалин при хроническом тонзиллите в стадии стихающего обострения (до 5 сеансов в год).</w:t>
      </w:r>
    </w:p>
    <w:p w14:paraId="142FB49F" w14:textId="77777777" w:rsidR="00B74B44" w:rsidRPr="00F57C55" w:rsidRDefault="00B74B44" w:rsidP="00EA6E7B">
      <w:pPr>
        <w:pStyle w:val="a7"/>
        <w:spacing w:after="0"/>
        <w:ind w:left="390" w:firstLine="36"/>
        <w:rPr>
          <w:sz w:val="22"/>
          <w:szCs w:val="22"/>
        </w:rPr>
      </w:pPr>
    </w:p>
    <w:p w14:paraId="0531017F" w14:textId="77777777" w:rsidR="00B74B44" w:rsidRPr="00F57C55" w:rsidRDefault="00B74B44" w:rsidP="002451EC">
      <w:pPr>
        <w:pStyle w:val="a3"/>
        <w:numPr>
          <w:ilvl w:val="1"/>
          <w:numId w:val="5"/>
        </w:numPr>
        <w:tabs>
          <w:tab w:val="left" w:pos="993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/>
          <w:bCs/>
        </w:rPr>
      </w:pPr>
      <w:r w:rsidRPr="00F57C55">
        <w:rPr>
          <w:rFonts w:ascii="Times New Roman" w:hAnsi="Times New Roman" w:cs="Times New Roman"/>
          <w:b/>
          <w:bCs/>
        </w:rPr>
        <w:t>Медикаментозное обеспечение:</w:t>
      </w:r>
    </w:p>
    <w:p w14:paraId="44130E6C" w14:textId="77777777" w:rsidR="00B74B44" w:rsidRPr="00F57C55" w:rsidRDefault="00B74B44" w:rsidP="004A1A44">
      <w:pPr>
        <w:pStyle w:val="a3"/>
        <w:tabs>
          <w:tab w:val="left" w:pos="993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Cs/>
        </w:rPr>
      </w:pPr>
      <w:r w:rsidRPr="00F57C55">
        <w:rPr>
          <w:rFonts w:ascii="Times New Roman" w:hAnsi="Times New Roman" w:cs="Times New Roman"/>
          <w:bCs/>
        </w:rPr>
        <w:t>Обеспечение лекарственными средствами и изделиями медицинского назначения необходимыми:</w:t>
      </w:r>
    </w:p>
    <w:p w14:paraId="2A1D224C" w14:textId="77777777" w:rsidR="00B74B44" w:rsidRPr="00F57C55" w:rsidRDefault="00B74B44" w:rsidP="002451EC">
      <w:pPr>
        <w:numPr>
          <w:ilvl w:val="0"/>
          <w:numId w:val="4"/>
        </w:numPr>
        <w:tabs>
          <w:tab w:val="left" w:pos="993"/>
          <w:tab w:val="left" w:pos="1843"/>
        </w:tabs>
        <w:ind w:left="390" w:firstLine="36"/>
        <w:jc w:val="both"/>
        <w:rPr>
          <w:sz w:val="22"/>
          <w:szCs w:val="22"/>
        </w:rPr>
      </w:pPr>
      <w:r w:rsidRPr="00F57C55">
        <w:rPr>
          <w:sz w:val="22"/>
          <w:szCs w:val="22"/>
        </w:rPr>
        <w:t>при оказании экстренной медицинской помощи;</w:t>
      </w:r>
    </w:p>
    <w:p w14:paraId="3AB98804" w14:textId="77777777" w:rsidR="00B74B44" w:rsidRPr="00F57C55" w:rsidRDefault="00B74B44" w:rsidP="002451EC">
      <w:pPr>
        <w:numPr>
          <w:ilvl w:val="0"/>
          <w:numId w:val="4"/>
        </w:numPr>
        <w:tabs>
          <w:tab w:val="left" w:pos="993"/>
          <w:tab w:val="left" w:pos="1843"/>
        </w:tabs>
        <w:ind w:left="390" w:firstLine="36"/>
        <w:jc w:val="both"/>
        <w:rPr>
          <w:sz w:val="22"/>
          <w:szCs w:val="22"/>
        </w:rPr>
      </w:pPr>
      <w:r w:rsidRPr="00F57C55">
        <w:rPr>
          <w:sz w:val="22"/>
          <w:szCs w:val="22"/>
        </w:rPr>
        <w:lastRenderedPageBreak/>
        <w:t>при выполнении процедур и манипуляций на приеме у врача при предоставлении их медицинской организацией;</w:t>
      </w:r>
    </w:p>
    <w:p w14:paraId="7AA3C316" w14:textId="77777777" w:rsidR="00B74B44" w:rsidRPr="00F57C55" w:rsidRDefault="00B74B44" w:rsidP="002451EC">
      <w:pPr>
        <w:numPr>
          <w:ilvl w:val="0"/>
          <w:numId w:val="4"/>
        </w:numPr>
        <w:tabs>
          <w:tab w:val="left" w:pos="993"/>
          <w:tab w:val="left" w:pos="1843"/>
        </w:tabs>
        <w:ind w:left="390" w:firstLine="36"/>
        <w:jc w:val="both"/>
        <w:rPr>
          <w:sz w:val="22"/>
          <w:szCs w:val="22"/>
        </w:rPr>
      </w:pPr>
      <w:r w:rsidRPr="00F57C55">
        <w:rPr>
          <w:sz w:val="22"/>
          <w:szCs w:val="22"/>
        </w:rPr>
        <w:t>при проведении малых хирургических операций в амбулаторно-поликлинических условиях и в условиях дневного стационара при предоставлении их медицинской организацией.</w:t>
      </w:r>
    </w:p>
    <w:p w14:paraId="778027B0" w14:textId="77777777" w:rsidR="00B74B44" w:rsidRPr="00B74B44" w:rsidRDefault="00B74B44" w:rsidP="00EA6E7B">
      <w:pPr>
        <w:ind w:left="390" w:firstLine="36"/>
        <w:jc w:val="both"/>
        <w:rPr>
          <w:sz w:val="22"/>
          <w:szCs w:val="22"/>
        </w:rPr>
      </w:pPr>
    </w:p>
    <w:p w14:paraId="0A7F7F28" w14:textId="77777777" w:rsidR="00B74B44" w:rsidRPr="00B74B44" w:rsidRDefault="00B74B44" w:rsidP="002451EC">
      <w:pPr>
        <w:pStyle w:val="a3"/>
        <w:numPr>
          <w:ilvl w:val="1"/>
          <w:numId w:val="5"/>
        </w:numPr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  <w:b/>
          <w:bCs/>
        </w:rPr>
        <w:t>Догоспитальная подготовка</w:t>
      </w:r>
      <w:r w:rsidRPr="00B74B44">
        <w:rPr>
          <w:rFonts w:ascii="Times New Roman" w:hAnsi="Times New Roman" w:cs="Times New Roman"/>
          <w:bCs/>
        </w:rPr>
        <w:t xml:space="preserve"> </w:t>
      </w:r>
    </w:p>
    <w:p w14:paraId="583DCA84" w14:textId="77777777" w:rsidR="00B74B44" w:rsidRPr="00B74B44" w:rsidRDefault="00B74B44" w:rsidP="00EA6E7B">
      <w:pPr>
        <w:pStyle w:val="a7"/>
        <w:tabs>
          <w:tab w:val="left" w:pos="993"/>
          <w:tab w:val="left" w:pos="1560"/>
        </w:tabs>
        <w:spacing w:after="0"/>
        <w:ind w:left="390" w:firstLine="36"/>
        <w:rPr>
          <w:sz w:val="22"/>
          <w:szCs w:val="22"/>
        </w:rPr>
      </w:pPr>
    </w:p>
    <w:p w14:paraId="558F1181" w14:textId="77777777" w:rsidR="00B74B44" w:rsidRPr="00B74B44" w:rsidRDefault="00B74B44" w:rsidP="002451EC">
      <w:pPr>
        <w:pStyle w:val="a7"/>
        <w:numPr>
          <w:ilvl w:val="1"/>
          <w:numId w:val="5"/>
        </w:numPr>
        <w:tabs>
          <w:tab w:val="left" w:pos="993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>Помощь на дому (в пределах 30 км от административных границ населенного пункта)</w:t>
      </w:r>
    </w:p>
    <w:p w14:paraId="6C9F5CC0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i/>
          <w:sz w:val="22"/>
          <w:szCs w:val="22"/>
          <w:u w:val="single"/>
        </w:rPr>
      </w:pPr>
    </w:p>
    <w:p w14:paraId="38B61841" w14:textId="77777777" w:rsidR="00B74B44" w:rsidRPr="00B74B44" w:rsidRDefault="00B74B44" w:rsidP="00EA6E7B">
      <w:pPr>
        <w:pStyle w:val="a7"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Оказывается по поводу острого заболевания Застрахованным лицам, которые по состоянию здоровья не могут посетить медицинское учреждение, нуждаются в постельном режиме, наблюдении врача, в объеме:</w:t>
      </w:r>
    </w:p>
    <w:p w14:paraId="3CCD3BAC" w14:textId="77777777" w:rsidR="00B74B44" w:rsidRPr="00B74B44" w:rsidRDefault="00B74B44" w:rsidP="002451EC">
      <w:pPr>
        <w:pStyle w:val="a7"/>
        <w:numPr>
          <w:ilvl w:val="2"/>
          <w:numId w:val="5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</w:r>
    </w:p>
    <w:p w14:paraId="287708F5" w14:textId="77777777" w:rsidR="00B74B44" w:rsidRPr="00B74B44" w:rsidRDefault="00B74B44" w:rsidP="002451EC">
      <w:pPr>
        <w:pStyle w:val="a7"/>
        <w:numPr>
          <w:ilvl w:val="2"/>
          <w:numId w:val="5"/>
        </w:numPr>
        <w:tabs>
          <w:tab w:val="left" w:pos="1134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Выполнение врачебных назначений средним медицинским персоналом.</w:t>
      </w:r>
    </w:p>
    <w:p w14:paraId="799F5FD0" w14:textId="77777777" w:rsidR="00B74B44" w:rsidRPr="00B74B44" w:rsidRDefault="00B74B44" w:rsidP="002451EC">
      <w:pPr>
        <w:pStyle w:val="a7"/>
        <w:numPr>
          <w:ilvl w:val="2"/>
          <w:numId w:val="5"/>
        </w:numPr>
        <w:tabs>
          <w:tab w:val="left" w:pos="1134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Забор анализов лаборантами (кроме анализа кала на дисбактериоз) по назначению врача-терапевта.</w:t>
      </w:r>
    </w:p>
    <w:p w14:paraId="722BB355" w14:textId="77777777" w:rsidR="00B74B44" w:rsidRDefault="00B74B44" w:rsidP="002451EC">
      <w:pPr>
        <w:pStyle w:val="a3"/>
        <w:numPr>
          <w:ilvl w:val="2"/>
          <w:numId w:val="5"/>
        </w:numPr>
        <w:tabs>
          <w:tab w:val="left" w:pos="1134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Cs/>
        </w:rPr>
      </w:pPr>
      <w:r w:rsidRPr="00B74B44">
        <w:rPr>
          <w:rFonts w:ascii="Times New Roman" w:hAnsi="Times New Roman" w:cs="Times New Roman"/>
          <w:bCs/>
        </w:rPr>
        <w:t>Вызов врача-терапевта в офис.</w:t>
      </w:r>
    </w:p>
    <w:p w14:paraId="118BBEFD" w14:textId="77777777" w:rsidR="00C5562A" w:rsidRDefault="00C5562A" w:rsidP="00EA6E7B">
      <w:pPr>
        <w:tabs>
          <w:tab w:val="left" w:pos="1134"/>
        </w:tabs>
        <w:ind w:left="390" w:firstLine="36"/>
        <w:jc w:val="both"/>
        <w:rPr>
          <w:bCs/>
        </w:rPr>
      </w:pPr>
    </w:p>
    <w:p w14:paraId="392AB42C" w14:textId="77777777" w:rsidR="00C5562A" w:rsidRPr="00F57C55" w:rsidRDefault="00C5562A" w:rsidP="002451EC">
      <w:pPr>
        <w:pStyle w:val="a3"/>
        <w:numPr>
          <w:ilvl w:val="0"/>
          <w:numId w:val="18"/>
        </w:numPr>
        <w:tabs>
          <w:tab w:val="left" w:pos="993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  <w:u w:val="single"/>
        </w:rPr>
      </w:pPr>
      <w:r w:rsidRPr="00F57C55">
        <w:rPr>
          <w:rFonts w:ascii="Times New Roman" w:hAnsi="Times New Roman" w:cs="Times New Roman"/>
          <w:b/>
          <w:u w:val="single"/>
        </w:rPr>
        <w:t>Дистанционные (телемедицинские) онлайн-консультации</w:t>
      </w:r>
      <w:r w:rsidRPr="00F57C55">
        <w:rPr>
          <w:rFonts w:ascii="Times New Roman" w:hAnsi="Times New Roman" w:cs="Times New Roman"/>
          <w:u w:val="single"/>
        </w:rPr>
        <w:t>:</w:t>
      </w:r>
    </w:p>
    <w:p w14:paraId="364EC1AB" w14:textId="77777777" w:rsidR="00C5562A" w:rsidRPr="00B74B44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Дистанционные (телемедицинские) онлайн-консультации, проводимые врачами-консультантами: терапевт/педиатр, кардиолог, гастроэнтеролог, эндокринолог, психиатр (однократно без применения диагностических тестов) и др.</w:t>
      </w:r>
    </w:p>
    <w:p w14:paraId="0668941E" w14:textId="04A109B8" w:rsidR="00C5562A" w:rsidRPr="00B74B44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Срочные консультации дежурным врачом-педиатром/</w:t>
      </w:r>
      <w:r w:rsidR="007E3A8C" w:rsidRPr="00B74B44">
        <w:rPr>
          <w:rFonts w:ascii="Times New Roman" w:hAnsi="Times New Roman" w:cs="Times New Roman"/>
        </w:rPr>
        <w:t>терапевтом,</w:t>
      </w:r>
      <w:r w:rsidRPr="00B74B44">
        <w:rPr>
          <w:rFonts w:ascii="Times New Roman" w:hAnsi="Times New Roman" w:cs="Times New Roman"/>
        </w:rPr>
        <w:t xml:space="preserve"> находящимся в данный момент в системе онлайн:</w:t>
      </w:r>
    </w:p>
    <w:p w14:paraId="7506F1F3" w14:textId="77777777" w:rsidR="00C5562A" w:rsidRPr="00C5562A" w:rsidRDefault="00C5562A" w:rsidP="002451EC">
      <w:pPr>
        <w:pStyle w:val="a3"/>
        <w:numPr>
          <w:ilvl w:val="0"/>
          <w:numId w:val="19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C5562A">
        <w:rPr>
          <w:rFonts w:ascii="Times New Roman" w:hAnsi="Times New Roman" w:cs="Times New Roman"/>
        </w:rPr>
        <w:t xml:space="preserve">предоставление письменного заключения с рекомендациями по результатам онлайн-консультации. </w:t>
      </w:r>
    </w:p>
    <w:p w14:paraId="267CFA2E" w14:textId="77777777" w:rsidR="00C5562A" w:rsidRPr="00B74B44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Плановые онлайн-консультации врача-педиатра/терапевта или профильного врача-консультанта по предварительной записи:</w:t>
      </w:r>
    </w:p>
    <w:p w14:paraId="239676C7" w14:textId="77777777" w:rsidR="00C5562A" w:rsidRPr="00C5562A" w:rsidRDefault="00C5562A" w:rsidP="002451EC">
      <w:pPr>
        <w:pStyle w:val="a3"/>
        <w:numPr>
          <w:ilvl w:val="0"/>
          <w:numId w:val="19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C5562A">
        <w:rPr>
          <w:rFonts w:ascii="Times New Roman" w:hAnsi="Times New Roman" w:cs="Times New Roman"/>
        </w:rPr>
        <w:t>предоставление письменного заключения с рекомендациями по результатам онлайн-консультации.</w:t>
      </w:r>
    </w:p>
    <w:p w14:paraId="5E576F62" w14:textId="77777777" w:rsidR="00C5562A" w:rsidRPr="00C5562A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Психологическая поддержка – психологическая поддержка застрахованных, попавших в трудную жизненную ситуацию с помощью Телемедицины.</w:t>
      </w:r>
    </w:p>
    <w:p w14:paraId="5B58DA31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7AB77099" w14:textId="6E1AD6A1" w:rsidR="00B74B44" w:rsidRPr="00B74B44" w:rsidRDefault="00B74B44" w:rsidP="002451EC">
      <w:pPr>
        <w:pStyle w:val="a7"/>
        <w:numPr>
          <w:ilvl w:val="0"/>
          <w:numId w:val="18"/>
        </w:numPr>
        <w:tabs>
          <w:tab w:val="left" w:pos="851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 xml:space="preserve">Скорая и неотложная медицинская помощь (для Москвы - в пределах 50 км от административных границ города, для </w:t>
      </w:r>
      <w:r w:rsidR="007E3A8C">
        <w:rPr>
          <w:b/>
          <w:sz w:val="22"/>
          <w:szCs w:val="22"/>
          <w:u w:val="single"/>
        </w:rPr>
        <w:t>Новосибирска</w:t>
      </w:r>
      <w:r w:rsidRPr="00B74B44">
        <w:rPr>
          <w:b/>
          <w:sz w:val="22"/>
          <w:szCs w:val="22"/>
          <w:u w:val="single"/>
        </w:rPr>
        <w:t xml:space="preserve"> -30 км от административных границ населенного пункта)</w:t>
      </w:r>
    </w:p>
    <w:p w14:paraId="6A67A5E0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i/>
          <w:color w:val="FF0000"/>
          <w:sz w:val="22"/>
          <w:szCs w:val="22"/>
          <w:highlight w:val="yellow"/>
          <w:u w:val="single"/>
        </w:rPr>
        <w:t xml:space="preserve"> </w:t>
      </w:r>
    </w:p>
    <w:p w14:paraId="25536BCD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Оказывается при состояниях и заболеваниях, угрожающих жизни Застрахованного лица и требующих оказания экстренной медицинской помощи терапевтической или специализированной бригадой скорой медицинской помощи, в объеме:</w:t>
      </w:r>
    </w:p>
    <w:p w14:paraId="0C5B60C2" w14:textId="77777777" w:rsidR="00B74B44" w:rsidRPr="00B74B44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Выезд бригады СМП</w:t>
      </w:r>
    </w:p>
    <w:p w14:paraId="289B9851" w14:textId="77777777" w:rsidR="00B74B44" w:rsidRPr="00B74B44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Осмотр больного</w:t>
      </w:r>
    </w:p>
    <w:p w14:paraId="742F2AD9" w14:textId="77777777" w:rsidR="00B74B44" w:rsidRPr="00B74B44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Проведение экспресс - диагностики в объеме медицинского оснащения автомобиля «скорой помощи».</w:t>
      </w:r>
    </w:p>
    <w:p w14:paraId="508BB55A" w14:textId="77777777" w:rsidR="00B74B44" w:rsidRPr="00B74B44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Купирование неотложного состояния и наблюдение до стабилизации состояния и исчезновение угрозы жизни и здоровью пациента</w:t>
      </w:r>
    </w:p>
    <w:p w14:paraId="1AB9148A" w14:textId="77777777" w:rsidR="00B74B44" w:rsidRPr="00B74B44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</w:t>
      </w:r>
    </w:p>
    <w:p w14:paraId="4955B99D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78BEA0D0" w14:textId="77777777" w:rsidR="00B74B44" w:rsidRPr="00B74B44" w:rsidRDefault="00B74B44" w:rsidP="002451EC">
      <w:pPr>
        <w:pStyle w:val="a7"/>
        <w:numPr>
          <w:ilvl w:val="0"/>
          <w:numId w:val="14"/>
        </w:numPr>
        <w:tabs>
          <w:tab w:val="left" w:pos="1134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>Стоматологическое обслуживание:</w:t>
      </w:r>
    </w:p>
    <w:p w14:paraId="442C312A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  <w:u w:val="single"/>
        </w:rPr>
      </w:pPr>
    </w:p>
    <w:p w14:paraId="6E66FDC8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Приемы и/или консультации стоматолога-терапевта, стоматолога-хирурга, стоматолога-</w:t>
      </w:r>
      <w:proofErr w:type="spellStart"/>
      <w:r w:rsidRPr="00B74B44">
        <w:rPr>
          <w:sz w:val="22"/>
          <w:szCs w:val="22"/>
        </w:rPr>
        <w:t>парадонтолога</w:t>
      </w:r>
      <w:proofErr w:type="spellEnd"/>
      <w:r w:rsidRPr="00B74B44">
        <w:rPr>
          <w:sz w:val="22"/>
          <w:szCs w:val="22"/>
        </w:rPr>
        <w:t>, ортопеда;</w:t>
      </w:r>
    </w:p>
    <w:p w14:paraId="0022E695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Физиотерапевтическое лечение;</w:t>
      </w:r>
    </w:p>
    <w:p w14:paraId="55F49E98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Аппаратное (ультразвуковое) лечение;</w:t>
      </w:r>
    </w:p>
    <w:p w14:paraId="24751D77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Анестезиологические манипуляции (инфильтрационная, аппликационная, проводниковая местная анестезия);</w:t>
      </w:r>
    </w:p>
    <w:p w14:paraId="3BF823D7" w14:textId="77777777" w:rsidR="00B74B44" w:rsidRPr="007B775B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7B775B">
        <w:rPr>
          <w:sz w:val="22"/>
          <w:szCs w:val="22"/>
        </w:rPr>
        <w:t>Общий наркоз по медицинским показаниям;</w:t>
      </w:r>
    </w:p>
    <w:p w14:paraId="3983BF21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lastRenderedPageBreak/>
        <w:t>Лечение кариеса;</w:t>
      </w:r>
    </w:p>
    <w:p w14:paraId="0E482E88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Лечение пульпита и периодонтита;</w:t>
      </w:r>
    </w:p>
    <w:p w14:paraId="022DCD35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Терапевтические методы лечения болезней тканей пародонта;</w:t>
      </w:r>
    </w:p>
    <w:p w14:paraId="32262DC4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Лечение гингивита;</w:t>
      </w:r>
    </w:p>
    <w:p w14:paraId="7DB684EE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Лечение периостита;</w:t>
      </w:r>
    </w:p>
    <w:p w14:paraId="5E168F4D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Снятие пломб в лечебных целях;</w:t>
      </w:r>
    </w:p>
    <w:p w14:paraId="22846C18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proofErr w:type="spellStart"/>
      <w:r w:rsidRPr="00B74B44">
        <w:rPr>
          <w:sz w:val="22"/>
          <w:szCs w:val="22"/>
        </w:rPr>
        <w:t>Радиовизиография</w:t>
      </w:r>
      <w:proofErr w:type="spellEnd"/>
      <w:r w:rsidRPr="00B74B44">
        <w:rPr>
          <w:sz w:val="22"/>
          <w:szCs w:val="22"/>
        </w:rPr>
        <w:t xml:space="preserve">, </w:t>
      </w:r>
      <w:proofErr w:type="spellStart"/>
      <w:r w:rsidRPr="00B74B44">
        <w:rPr>
          <w:sz w:val="22"/>
          <w:szCs w:val="22"/>
        </w:rPr>
        <w:t>ортопантомография</w:t>
      </w:r>
      <w:proofErr w:type="spellEnd"/>
      <w:r w:rsidRPr="00B74B44">
        <w:rPr>
          <w:sz w:val="22"/>
          <w:szCs w:val="22"/>
        </w:rPr>
        <w:t>, дентальные рентгеновские снимки - по медицинским показаниям;</w:t>
      </w:r>
    </w:p>
    <w:p w14:paraId="4D339681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Лечение зубов с применением </w:t>
      </w:r>
      <w:proofErr w:type="spellStart"/>
      <w:r w:rsidRPr="00B74B44">
        <w:rPr>
          <w:sz w:val="22"/>
          <w:szCs w:val="22"/>
        </w:rPr>
        <w:t>светоотверждаемых</w:t>
      </w:r>
      <w:proofErr w:type="spellEnd"/>
      <w:r w:rsidRPr="00B74B44">
        <w:rPr>
          <w:sz w:val="22"/>
          <w:szCs w:val="22"/>
        </w:rPr>
        <w:t xml:space="preserve"> композитных материалов;</w:t>
      </w:r>
    </w:p>
    <w:p w14:paraId="4F21BF22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Механическая и медикаментозная обработка каналов;</w:t>
      </w:r>
    </w:p>
    <w:p w14:paraId="5CAE673F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Пломбирование каналов с применением гуттаперчевых и анкерных штифтов;</w:t>
      </w:r>
    </w:p>
    <w:p w14:paraId="29BBCB4F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Пломбирование кариозных полостей композитами светового и химического отверждения;</w:t>
      </w:r>
    </w:p>
    <w:p w14:paraId="24734D00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Восстановление </w:t>
      </w:r>
      <w:proofErr w:type="spellStart"/>
      <w:r w:rsidRPr="00B74B44">
        <w:rPr>
          <w:sz w:val="22"/>
          <w:szCs w:val="22"/>
        </w:rPr>
        <w:t>коронковой</w:t>
      </w:r>
      <w:proofErr w:type="spellEnd"/>
      <w:r w:rsidRPr="00B74B44">
        <w:rPr>
          <w:sz w:val="22"/>
          <w:szCs w:val="22"/>
        </w:rPr>
        <w:t xml:space="preserve"> части зубов </w:t>
      </w:r>
      <w:proofErr w:type="spellStart"/>
      <w:r w:rsidRPr="00B74B44">
        <w:rPr>
          <w:sz w:val="22"/>
          <w:szCs w:val="22"/>
        </w:rPr>
        <w:t>светоотверждаемыми</w:t>
      </w:r>
      <w:proofErr w:type="spellEnd"/>
      <w:r w:rsidRPr="00B74B44">
        <w:rPr>
          <w:sz w:val="22"/>
          <w:szCs w:val="22"/>
        </w:rPr>
        <w:t xml:space="preserve"> материалами при сохранении половины или более объема коронки зуба;</w:t>
      </w:r>
    </w:p>
    <w:p w14:paraId="765DAE6C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Удаление инородного тела из канала зуба;</w:t>
      </w:r>
    </w:p>
    <w:p w14:paraId="02F952A2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Удаление дефектной пломбы;</w:t>
      </w:r>
    </w:p>
    <w:p w14:paraId="31E3CBD2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Исправление клиновидного дефекта;</w:t>
      </w:r>
    </w:p>
    <w:p w14:paraId="0B0F0F43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Снятие зубных отложений (не более 2-х раз в год), покрытие зубов лаком и фторирование зубов (не более 2-х раз в год); AIR FLOOW (не более 1 раза в год);</w:t>
      </w:r>
    </w:p>
    <w:p w14:paraId="5BC92AE5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851"/>
        </w:tabs>
        <w:autoSpaceDE/>
        <w:autoSpaceDN/>
        <w:adjustRightInd/>
        <w:spacing w:after="60"/>
        <w:ind w:left="390" w:firstLine="36"/>
        <w:rPr>
          <w:b/>
          <w:sz w:val="22"/>
          <w:szCs w:val="22"/>
        </w:rPr>
      </w:pPr>
      <w:r w:rsidRPr="00B74B44">
        <w:rPr>
          <w:sz w:val="22"/>
          <w:szCs w:val="22"/>
        </w:rPr>
        <w:t>Хирургическая стоматология:</w:t>
      </w:r>
    </w:p>
    <w:p w14:paraId="4F7F7DD0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удаление зубов, в том числе ретинированных и </w:t>
      </w:r>
      <w:proofErr w:type="spellStart"/>
      <w:r w:rsidRPr="00B74B44">
        <w:rPr>
          <w:sz w:val="22"/>
          <w:szCs w:val="22"/>
        </w:rPr>
        <w:t>дистопированных</w:t>
      </w:r>
      <w:proofErr w:type="spellEnd"/>
      <w:r w:rsidRPr="00B74B44">
        <w:rPr>
          <w:sz w:val="22"/>
          <w:szCs w:val="22"/>
        </w:rPr>
        <w:t xml:space="preserve"> зубов; </w:t>
      </w:r>
    </w:p>
    <w:p w14:paraId="690A809B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механическая и медикаментозная остановка кровотечения;</w:t>
      </w:r>
    </w:p>
    <w:p w14:paraId="52F4B7AA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дренирование раны; </w:t>
      </w:r>
    </w:p>
    <w:p w14:paraId="1136CA2E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кюретаж раны при альвеолитах; </w:t>
      </w:r>
    </w:p>
    <w:p w14:paraId="7DF6FCE1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вскрытие </w:t>
      </w:r>
      <w:proofErr w:type="spellStart"/>
      <w:r w:rsidRPr="00B74B44">
        <w:rPr>
          <w:sz w:val="22"/>
          <w:szCs w:val="22"/>
        </w:rPr>
        <w:t>пародонтального</w:t>
      </w:r>
      <w:proofErr w:type="spellEnd"/>
      <w:r w:rsidRPr="00B74B44">
        <w:rPr>
          <w:sz w:val="22"/>
          <w:szCs w:val="22"/>
        </w:rPr>
        <w:t xml:space="preserve"> абсцесса; </w:t>
      </w:r>
    </w:p>
    <w:p w14:paraId="07505075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удаление корневой пульпы; </w:t>
      </w:r>
    </w:p>
    <w:p w14:paraId="2F2B50C7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иссечение капюшона; </w:t>
      </w:r>
    </w:p>
    <w:p w14:paraId="2BC6A595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резекция верхушки корня; </w:t>
      </w:r>
    </w:p>
    <w:p w14:paraId="7ECAFCF2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вскрытие воспалительного инфильтрата; </w:t>
      </w:r>
    </w:p>
    <w:p w14:paraId="4C56DC7B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вскрытие абсцессов мягких тканей полости рта; </w:t>
      </w:r>
    </w:p>
    <w:p w14:paraId="3B552B3B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тампонада лунки зуба после сложного удаления</w:t>
      </w:r>
    </w:p>
    <w:p w14:paraId="4D685A63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</w:r>
    </w:p>
    <w:p w14:paraId="37606DA5" w14:textId="77777777" w:rsidR="00B74B44" w:rsidRPr="00F57C55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F57C55">
        <w:rPr>
          <w:sz w:val="22"/>
          <w:szCs w:val="22"/>
        </w:rPr>
        <w:t xml:space="preserve">Манипуляции на зубах, покрытых ортопедическими или </w:t>
      </w:r>
      <w:proofErr w:type="spellStart"/>
      <w:r w:rsidRPr="00F57C55">
        <w:rPr>
          <w:sz w:val="22"/>
          <w:szCs w:val="22"/>
        </w:rPr>
        <w:t>ортодонтическими</w:t>
      </w:r>
      <w:proofErr w:type="spellEnd"/>
      <w:r w:rsidRPr="00F57C55">
        <w:rPr>
          <w:sz w:val="22"/>
          <w:szCs w:val="22"/>
        </w:rPr>
        <w:t xml:space="preserve"> конструкциями, при острой зубной боли в объеме: купирования болевого синдрома (без снятия конструкций).</w:t>
      </w:r>
    </w:p>
    <w:p w14:paraId="095B1914" w14:textId="77777777" w:rsidR="00B74B44" w:rsidRPr="00F57C55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F57C55">
        <w:rPr>
          <w:sz w:val="22"/>
          <w:szCs w:val="22"/>
        </w:rPr>
        <w:t>Обучение гигиене полости рта однократно в течение срока страхования.</w:t>
      </w:r>
    </w:p>
    <w:p w14:paraId="06DDC858" w14:textId="77777777" w:rsidR="00B74B44" w:rsidRPr="00F57C55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F57C55">
        <w:rPr>
          <w:sz w:val="22"/>
          <w:szCs w:val="22"/>
        </w:rPr>
        <w:t>Экстренная стоматологическая помощь в ночное время.</w:t>
      </w:r>
    </w:p>
    <w:p w14:paraId="055B94AA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2562F62E" w14:textId="77777777" w:rsidR="00B74B44" w:rsidRPr="00B74B44" w:rsidRDefault="00B74B44" w:rsidP="002451EC">
      <w:pPr>
        <w:pStyle w:val="a7"/>
        <w:numPr>
          <w:ilvl w:val="0"/>
          <w:numId w:val="14"/>
        </w:numPr>
        <w:tabs>
          <w:tab w:val="left" w:pos="1134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>Стационарное обслуживание, в том числе дневной стационар (экстренная и плановая госпитализация):</w:t>
      </w:r>
    </w:p>
    <w:p w14:paraId="608B13EE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Экстренная госпитализация осуществляется при внезапных острых заболеваниях, состояниях, обострении хронических заболеваний, представляющих угрозу жизни пациенту.</w:t>
      </w:r>
    </w:p>
    <w:p w14:paraId="52888DC4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Плановая госпитализация осуществляется по направлению врача при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здоровью. Госпитализация осуществляется на основании направления на плановую госпитализацию и амбулаторной карты или выписки из нее, содержащей все необходимые результаты догоспитального обследования</w:t>
      </w:r>
    </w:p>
    <w:p w14:paraId="5BB37F27" w14:textId="77777777" w:rsidR="00B74B44" w:rsidRPr="00B74B44" w:rsidRDefault="00B74B44" w:rsidP="00EA6E7B">
      <w:pPr>
        <w:pStyle w:val="af4"/>
        <w:ind w:left="390" w:firstLine="36"/>
        <w:jc w:val="both"/>
        <w:rPr>
          <w:bCs/>
          <w:sz w:val="22"/>
          <w:szCs w:val="22"/>
        </w:rPr>
      </w:pPr>
      <w:r w:rsidRPr="00B74B44">
        <w:rPr>
          <w:bCs/>
          <w:sz w:val="22"/>
          <w:szCs w:val="22"/>
        </w:rPr>
        <w:t>Услуги дневного стационара оказываются по согласованию со Страховщиком в условиях, предусматривающих медицинское наблюдение и лечение в дневное время, но не требующих круглосуточного медицинского наблюдения и лечения.</w:t>
      </w:r>
    </w:p>
    <w:p w14:paraId="1021EB0A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00429961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Медицинская помощь оказывается в объеме:</w:t>
      </w:r>
    </w:p>
    <w:p w14:paraId="1602E14D" w14:textId="2FD34C8C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 xml:space="preserve">пребывание в стационаре (питание, уход медицинского персонала, медикаментозное лечение), в </w:t>
      </w:r>
      <w:r w:rsidR="00897BE1">
        <w:rPr>
          <w:sz w:val="22"/>
          <w:szCs w:val="22"/>
        </w:rPr>
        <w:t>1</w:t>
      </w:r>
      <w:r w:rsidRPr="000B694A">
        <w:rPr>
          <w:sz w:val="22"/>
          <w:szCs w:val="22"/>
        </w:rPr>
        <w:t>-местной палате;</w:t>
      </w:r>
    </w:p>
    <w:p w14:paraId="078A1042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оказание медицинской помощи и консультации врачей-специалистов;</w:t>
      </w:r>
    </w:p>
    <w:p w14:paraId="569E682F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лабораторные и инструментальные диагностические исследования;</w:t>
      </w:r>
    </w:p>
    <w:p w14:paraId="160FA58E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лечебные процедуры, в т.ч. физиотерапевтические;</w:t>
      </w:r>
    </w:p>
    <w:p w14:paraId="714EF367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медикаментозное лечение, предоставляемое медицинским учреждением;</w:t>
      </w:r>
    </w:p>
    <w:p w14:paraId="7CDCA6CF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lastRenderedPageBreak/>
        <w:t>анестезиологические пособия;</w:t>
      </w:r>
    </w:p>
    <w:p w14:paraId="37F83EB9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оперативные вмешательства;</w:t>
      </w:r>
    </w:p>
    <w:p w14:paraId="498B0BDC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реанимационные мероприятия;</w:t>
      </w:r>
    </w:p>
    <w:p w14:paraId="7652C9CA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уход медицинского персонала;</w:t>
      </w:r>
    </w:p>
    <w:p w14:paraId="6114468A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медицинское сопровождение;</w:t>
      </w:r>
    </w:p>
    <w:p w14:paraId="61E2F539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 xml:space="preserve">кардиохирургия и сосудистая хирургия, в том числе, </w:t>
      </w:r>
      <w:proofErr w:type="spellStart"/>
      <w:r w:rsidRPr="000B694A">
        <w:rPr>
          <w:sz w:val="22"/>
          <w:szCs w:val="22"/>
        </w:rPr>
        <w:t>стентирование</w:t>
      </w:r>
      <w:proofErr w:type="spellEnd"/>
      <w:r w:rsidRPr="000B694A">
        <w:rPr>
          <w:sz w:val="22"/>
          <w:szCs w:val="22"/>
        </w:rPr>
        <w:t xml:space="preserve"> коронарных артерий (для операций, проводимых в экстренных случаях по жизненным показаниям, с оплатой расходных материалов)</w:t>
      </w:r>
      <w:r w:rsidR="008857E4" w:rsidRPr="000B694A">
        <w:rPr>
          <w:sz w:val="22"/>
          <w:szCs w:val="22"/>
        </w:rPr>
        <w:t>;</w:t>
      </w:r>
      <w:r w:rsidRPr="000B694A">
        <w:rPr>
          <w:sz w:val="22"/>
          <w:szCs w:val="22"/>
        </w:rPr>
        <w:t xml:space="preserve"> АКШ (2 случая в год);</w:t>
      </w:r>
    </w:p>
    <w:p w14:paraId="5AE6646C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proofErr w:type="spellStart"/>
      <w:r w:rsidRPr="000B694A">
        <w:rPr>
          <w:sz w:val="22"/>
          <w:szCs w:val="22"/>
        </w:rPr>
        <w:t>артроскопические</w:t>
      </w:r>
      <w:proofErr w:type="spellEnd"/>
      <w:r w:rsidRPr="000B694A">
        <w:rPr>
          <w:sz w:val="22"/>
          <w:szCs w:val="22"/>
        </w:rPr>
        <w:t xml:space="preserve"> операции, операции по поводу травмы с оплатой расходных материалов, если необходимость их использования возникла в экстренных случаях в течение 48 часов после полученной травмы;</w:t>
      </w:r>
    </w:p>
    <w:p w14:paraId="53A75F78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экстракорпоральные методы лечения в экстренных случаях по жизненным показаниям</w:t>
      </w:r>
      <w:r w:rsidR="000B694A">
        <w:rPr>
          <w:sz w:val="22"/>
          <w:szCs w:val="22"/>
        </w:rPr>
        <w:t>;</w:t>
      </w:r>
    </w:p>
    <w:p w14:paraId="57066F6F" w14:textId="77777777" w:rsidR="00B74B44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нейрохирургические операции; сложные реконструктивные операции (наложение анастомозов, шунтов, установка протезов) с оплатой расходных материалов в экстренных случаях по жизненным показаниям.</w:t>
      </w:r>
    </w:p>
    <w:p w14:paraId="2CEDE44B" w14:textId="77777777" w:rsidR="0064728F" w:rsidRDefault="0064728F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3D5BEB76" w14:textId="77777777" w:rsidR="0064728F" w:rsidRPr="00EA6744" w:rsidRDefault="0064728F" w:rsidP="002451EC">
      <w:pPr>
        <w:pStyle w:val="a7"/>
        <w:numPr>
          <w:ilvl w:val="0"/>
          <w:numId w:val="14"/>
        </w:numPr>
        <w:spacing w:after="0"/>
        <w:ind w:left="390" w:firstLine="36"/>
        <w:rPr>
          <w:rFonts w:eastAsiaTheme="minorHAnsi"/>
          <w:b/>
          <w:sz w:val="22"/>
          <w:szCs w:val="22"/>
          <w:u w:val="single"/>
          <w:lang w:eastAsia="en-US"/>
        </w:rPr>
      </w:pPr>
      <w:r w:rsidRPr="00EA6744">
        <w:rPr>
          <w:rFonts w:eastAsiaTheme="minorHAnsi"/>
          <w:b/>
          <w:sz w:val="22"/>
          <w:szCs w:val="22"/>
          <w:u w:val="single"/>
          <w:lang w:eastAsia="en-US"/>
        </w:rPr>
        <w:t>Профилактические мероприятия:</w:t>
      </w:r>
    </w:p>
    <w:p w14:paraId="0A64DC05" w14:textId="77777777" w:rsidR="0064728F" w:rsidRPr="00B74B44" w:rsidRDefault="0064728F" w:rsidP="002451EC">
      <w:pPr>
        <w:pStyle w:val="a7"/>
        <w:numPr>
          <w:ilvl w:val="1"/>
          <w:numId w:val="20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Проведение сезонной иммунопрофилактики в условиях поликлиники и в офисе (1 раз в год) с выездом при количестве вакцинируемых от 10 человек.</w:t>
      </w:r>
    </w:p>
    <w:p w14:paraId="5A597099" w14:textId="77777777" w:rsidR="0064728F" w:rsidRPr="00B74B44" w:rsidRDefault="0064728F" w:rsidP="002451EC">
      <w:pPr>
        <w:pStyle w:val="a7"/>
        <w:numPr>
          <w:ilvl w:val="1"/>
          <w:numId w:val="20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Антирабическая, противостолбнячная вакцинация при травме с оплатой лекарственных средств.</w:t>
      </w:r>
    </w:p>
    <w:p w14:paraId="3441940B" w14:textId="77777777" w:rsidR="0064728F" w:rsidRPr="000B694A" w:rsidRDefault="0064728F" w:rsidP="002451EC">
      <w:pPr>
        <w:pStyle w:val="a7"/>
        <w:numPr>
          <w:ilvl w:val="1"/>
          <w:numId w:val="20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Экстренная иммунопрофилактика против клещевого энцефалита после укуса клеща с оплатой лекарственных средств в лечебном учреждении по направлению Страховщика.</w:t>
      </w:r>
    </w:p>
    <w:p w14:paraId="48EA9AA4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b/>
          <w:sz w:val="22"/>
          <w:szCs w:val="22"/>
        </w:rPr>
      </w:pPr>
    </w:p>
    <w:p w14:paraId="6B3B5DD7" w14:textId="77777777" w:rsidR="00B74B44" w:rsidRDefault="00B74B44" w:rsidP="002451E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/>
          <w:bCs/>
          <w:u w:val="single"/>
        </w:rPr>
      </w:pPr>
      <w:r w:rsidRPr="00F57C55">
        <w:rPr>
          <w:rFonts w:ascii="Times New Roman" w:hAnsi="Times New Roman" w:cs="Times New Roman"/>
          <w:b/>
          <w:bCs/>
          <w:u w:val="single"/>
        </w:rPr>
        <w:t>Экстренн</w:t>
      </w:r>
      <w:r w:rsidR="008857E4" w:rsidRPr="00F57C55">
        <w:rPr>
          <w:rFonts w:ascii="Times New Roman" w:hAnsi="Times New Roman" w:cs="Times New Roman"/>
          <w:b/>
          <w:bCs/>
          <w:u w:val="single"/>
        </w:rPr>
        <w:t>ая</w:t>
      </w:r>
      <w:r w:rsidRPr="00F57C55">
        <w:rPr>
          <w:rFonts w:ascii="Times New Roman" w:hAnsi="Times New Roman" w:cs="Times New Roman"/>
          <w:b/>
          <w:bCs/>
          <w:u w:val="single"/>
        </w:rPr>
        <w:t xml:space="preserve"> и неотложн</w:t>
      </w:r>
      <w:r w:rsidR="008857E4" w:rsidRPr="00F57C55">
        <w:rPr>
          <w:rFonts w:ascii="Times New Roman" w:hAnsi="Times New Roman" w:cs="Times New Roman"/>
          <w:b/>
          <w:bCs/>
          <w:u w:val="single"/>
        </w:rPr>
        <w:t>ая</w:t>
      </w:r>
      <w:r w:rsidRPr="00F57C55">
        <w:rPr>
          <w:rFonts w:ascii="Times New Roman" w:hAnsi="Times New Roman" w:cs="Times New Roman"/>
          <w:b/>
          <w:bCs/>
          <w:u w:val="single"/>
        </w:rPr>
        <w:t xml:space="preserve"> медицинская помощь вне места постоянного проживания на территории Российской Федерации и за рубежом</w:t>
      </w:r>
      <w:r w:rsidR="002F770E">
        <w:rPr>
          <w:rFonts w:ascii="Times New Roman" w:hAnsi="Times New Roman" w:cs="Times New Roman"/>
          <w:b/>
          <w:bCs/>
          <w:u w:val="single"/>
        </w:rPr>
        <w:t>:</w:t>
      </w:r>
    </w:p>
    <w:p w14:paraId="5F8C0042" w14:textId="77777777" w:rsidR="006214EE" w:rsidRDefault="006214EE" w:rsidP="006214EE">
      <w:pPr>
        <w:tabs>
          <w:tab w:val="left" w:pos="1134"/>
        </w:tabs>
        <w:jc w:val="both"/>
        <w:rPr>
          <w:b/>
          <w:bCs/>
          <w:u w:val="single"/>
        </w:rPr>
      </w:pPr>
    </w:p>
    <w:p w14:paraId="18F2C742" w14:textId="77777777" w:rsidR="006214EE" w:rsidRPr="006214EE" w:rsidRDefault="006214EE" w:rsidP="00564ECE">
      <w:pPr>
        <w:suppressAutoHyphens/>
        <w:ind w:left="426" w:right="-58"/>
        <w:jc w:val="both"/>
        <w:rPr>
          <w:sz w:val="22"/>
          <w:szCs w:val="22"/>
        </w:rPr>
      </w:pPr>
      <w:r w:rsidRPr="006214EE">
        <w:rPr>
          <w:sz w:val="22"/>
          <w:szCs w:val="22"/>
        </w:rPr>
        <w:t>Медицинские и иные услуги, предусмотренные настоящим разделом, предоставляются вне территории места проживания – только при состояниях Застрахованного лица, требующих оказания экстренной/неотложной медицинской помощи (по медицинским показаниям) для устранения угрозы жизни и(или) устранения острой боли.</w:t>
      </w:r>
    </w:p>
    <w:p w14:paraId="34D2FC4E" w14:textId="77777777" w:rsidR="006214EE" w:rsidRDefault="006214EE" w:rsidP="00564ECE">
      <w:pPr>
        <w:ind w:left="426"/>
        <w:jc w:val="both"/>
        <w:rPr>
          <w:sz w:val="22"/>
          <w:szCs w:val="22"/>
        </w:rPr>
      </w:pPr>
    </w:p>
    <w:p w14:paraId="1D260133" w14:textId="1B9B4A63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 Амбулаторно-поликлиническое обслуживание -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боли:</w:t>
      </w:r>
    </w:p>
    <w:p w14:paraId="5608B23B" w14:textId="77777777" w:rsidR="006214EE" w:rsidRPr="006214EE" w:rsidRDefault="006214EE" w:rsidP="00564ECE">
      <w:pPr>
        <w:ind w:left="426"/>
        <w:jc w:val="both"/>
        <w:rPr>
          <w:sz w:val="22"/>
          <w:szCs w:val="22"/>
        </w:rPr>
      </w:pPr>
    </w:p>
    <w:p w14:paraId="26AA5DD2" w14:textId="164DD9D5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.1.1. Приемы, консультации, манипуляции врачей по: акушерству и гинекологии, аллергологии-иммунологии, анестезиологии и реаниматологии, гастроэнтерологии, гематологии, инфекционным болезням, кардиологии, колопроктологии, нейрохирургии, неврологии, нефрологии, общей врачебной практике (семейной медицине), оториноларингологии (в том числе фониатрии), офтальмологии, паразитологии, пульмонологии, рентгенологии, ревматологии, сердечно-сосудистой хирургии, терапии, торакальной хирургии, травматологии и ортопедии, ультразвуковой диагностике, урологии, функциональной диагностике, хирургии, челюстно-лицевой хирургии, эндокринологии, эндоскопии.</w:t>
      </w:r>
    </w:p>
    <w:p w14:paraId="70DE19B4" w14:textId="001F6839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.1.2. Лабораторные и инструментальные методы исследования, выполняемые в рамках оказания экстренной и неотложной помощи - в объеме, предусмотренном п.</w:t>
      </w:r>
      <w:r w:rsidR="006214EE">
        <w:rPr>
          <w:sz w:val="22"/>
          <w:szCs w:val="22"/>
        </w:rPr>
        <w:t>1.3.1.</w:t>
      </w:r>
      <w:r w:rsidR="006214EE" w:rsidRPr="006214EE">
        <w:rPr>
          <w:sz w:val="22"/>
          <w:szCs w:val="22"/>
        </w:rPr>
        <w:t xml:space="preserve"> настоящей Программы.</w:t>
      </w:r>
    </w:p>
    <w:p w14:paraId="138CF51F" w14:textId="77EBFC34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.1.3. Процедуры, манипуляции и методы лечения, выполняемые врачом-специалистом или средним медицинским персоналом в рамках амбулаторно-поликлинического обслуживания в объеме, предусмотренном п.1.</w:t>
      </w:r>
      <w:r w:rsidR="006214EE">
        <w:rPr>
          <w:sz w:val="22"/>
          <w:szCs w:val="22"/>
        </w:rPr>
        <w:t>3.2, 1.5.</w:t>
      </w:r>
      <w:r w:rsidR="006214EE" w:rsidRPr="006214EE">
        <w:rPr>
          <w:sz w:val="22"/>
          <w:szCs w:val="22"/>
        </w:rPr>
        <w:t xml:space="preserve"> настоящей Программы.</w:t>
      </w:r>
    </w:p>
    <w:p w14:paraId="21A45AF0" w14:textId="6C4EAE76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.1.4. Обеспечение лекарственными средствами и изделиями медицинского назначения, необходимыми при выполнении процедур и манипуляций в рамках амбулаторно-поликлинического обслуживания.</w:t>
      </w:r>
    </w:p>
    <w:p w14:paraId="39417743" w14:textId="740FE502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 xml:space="preserve">.2. Стоматологическое обслуживание - в объеме, предусмотренном п. </w:t>
      </w:r>
      <w:r w:rsidR="006214EE">
        <w:rPr>
          <w:sz w:val="22"/>
          <w:szCs w:val="22"/>
        </w:rPr>
        <w:t>4</w:t>
      </w:r>
      <w:r w:rsidR="006214EE" w:rsidRPr="006214EE">
        <w:rPr>
          <w:sz w:val="22"/>
          <w:szCs w:val="22"/>
        </w:rPr>
        <w:t xml:space="preserve"> настоящей Программы,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боли.</w:t>
      </w:r>
    </w:p>
    <w:p w14:paraId="1F892985" w14:textId="77777777" w:rsidR="006214EE" w:rsidRPr="006214EE" w:rsidRDefault="006214EE" w:rsidP="00564ECE">
      <w:pPr>
        <w:ind w:left="426"/>
        <w:jc w:val="both"/>
        <w:rPr>
          <w:sz w:val="22"/>
          <w:szCs w:val="22"/>
        </w:rPr>
      </w:pPr>
    </w:p>
    <w:p w14:paraId="6C0AA789" w14:textId="1C1BB05A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7</w:t>
      </w:r>
      <w:r w:rsidR="006214EE" w:rsidRPr="006214EE">
        <w:rPr>
          <w:sz w:val="22"/>
          <w:szCs w:val="22"/>
        </w:rPr>
        <w:t>.3. Скорая, в том числе скорая специализированная, медицинская помощь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</w:t>
      </w:r>
      <w:r w:rsidR="006214EE" w:rsidRPr="006214EE">
        <w:rPr>
          <w:sz w:val="22"/>
          <w:szCs w:val="22"/>
        </w:rPr>
        <w:footnoteReference w:id="2"/>
      </w:r>
      <w:r w:rsidR="006214EE" w:rsidRPr="006214EE">
        <w:rPr>
          <w:sz w:val="22"/>
          <w:szCs w:val="22"/>
        </w:rPr>
        <w:t>:</w:t>
      </w:r>
    </w:p>
    <w:p w14:paraId="6FCA12E6" w14:textId="2A192183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>
        <w:rPr>
          <w:sz w:val="22"/>
          <w:szCs w:val="22"/>
        </w:rPr>
        <w:t>.</w:t>
      </w:r>
      <w:r w:rsidR="006214EE" w:rsidRPr="006214EE">
        <w:rPr>
          <w:sz w:val="22"/>
          <w:szCs w:val="22"/>
        </w:rPr>
        <w:t>3.1. Выезд бригады скорой медицинской помощи, первичный осмотр</w:t>
      </w:r>
      <w:r w:rsidR="006214EE" w:rsidRPr="006214EE">
        <w:rPr>
          <w:sz w:val="22"/>
          <w:szCs w:val="22"/>
        </w:rPr>
        <w:footnoteReference w:id="3"/>
      </w:r>
      <w:r w:rsidR="006214EE" w:rsidRPr="006214EE">
        <w:rPr>
          <w:sz w:val="22"/>
          <w:szCs w:val="22"/>
        </w:rPr>
        <w:t xml:space="preserve">. </w:t>
      </w:r>
    </w:p>
    <w:p w14:paraId="3644038E" w14:textId="7DCBD91A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 xml:space="preserve">.3.2. Экстренная госпитализация в медицинскую организацию по выбору страховщика; </w:t>
      </w:r>
    </w:p>
    <w:p w14:paraId="6A493E1E" w14:textId="1C0DD520" w:rsidR="006214EE" w:rsidRPr="006214EE" w:rsidRDefault="007E6E7D" w:rsidP="00564ECE">
      <w:pPr>
        <w:pStyle w:val="aa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.3.3. Медицинская эвакуация бригадой скорой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14:paraId="16E0F572" w14:textId="33659FF8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.3.4. Медицинская эвакуация застрахованного лица до ближайшего к его месту жительства международного аэропорта на территории РФ, включая необходимое медицинское сопровождение, если это требуется по состоянию его здоровья.</w:t>
      </w:r>
    </w:p>
    <w:p w14:paraId="4F34C325" w14:textId="69990067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 Стационарное обслуживание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боли:</w:t>
      </w:r>
    </w:p>
    <w:p w14:paraId="362F4D24" w14:textId="067C4D55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.4.1. Диагностические лабораторные и инструментальные методы исследования в рамках экстренной госпитализации в объеме, не превышающем п.3.5 Программы страхования.</w:t>
      </w:r>
    </w:p>
    <w:p w14:paraId="4FAF2ABB" w14:textId="08F97EC7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.4.2. Процедуры, манипуляции и методы лечения: лечебные и диагностические манипуляции: консервативные методы лечения; хирургические методы лечения; реанимационные мероприятия и анестезиологические пособия в рамках экстренной госпитализации в объеме, не превышающем п.3.5 Программы страхования.</w:t>
      </w:r>
    </w:p>
    <w:p w14:paraId="0E071ACF" w14:textId="0A4A2A79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.4.3. Обеспечение лекарственными средствами и изделиями медицинского назначения, необходимыми при выполнении процедур и манипуляций в рамках экстренной госпитализации.</w:t>
      </w:r>
    </w:p>
    <w:p w14:paraId="419C26A1" w14:textId="356520E7" w:rsidR="0046573D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.4.4. Пребывание в отделении стационара, питание.</w:t>
      </w:r>
    </w:p>
    <w:p w14:paraId="1E82C781" w14:textId="77F38EDE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6573D">
        <w:rPr>
          <w:sz w:val="22"/>
          <w:szCs w:val="22"/>
        </w:rPr>
        <w:t>.5. Дополнительные услуги:</w:t>
      </w:r>
      <w:r w:rsidR="006214EE" w:rsidRPr="006214EE">
        <w:rPr>
          <w:sz w:val="22"/>
          <w:szCs w:val="22"/>
        </w:rPr>
        <w:tab/>
      </w:r>
    </w:p>
    <w:p w14:paraId="1A2C719D" w14:textId="77777777" w:rsidR="006214EE" w:rsidRPr="006214EE" w:rsidRDefault="006214EE" w:rsidP="00564ECE">
      <w:pPr>
        <w:ind w:left="426"/>
        <w:jc w:val="both"/>
        <w:rPr>
          <w:sz w:val="22"/>
          <w:szCs w:val="22"/>
        </w:rPr>
      </w:pPr>
      <w:r w:rsidRPr="006214EE">
        <w:rPr>
          <w:sz w:val="22"/>
          <w:szCs w:val="22"/>
        </w:rPr>
        <w:t>Репатриация тела Застрахованного лица в случае его смерти до ближайшего к его месту жительства международного аэропорта на территории РФ</w:t>
      </w:r>
      <w:r w:rsidRPr="006214EE">
        <w:rPr>
          <w:sz w:val="22"/>
          <w:szCs w:val="22"/>
        </w:rPr>
        <w:footnoteReference w:id="4"/>
      </w:r>
      <w:r w:rsidRPr="006214EE">
        <w:rPr>
          <w:sz w:val="22"/>
          <w:szCs w:val="22"/>
        </w:rPr>
        <w:t xml:space="preserve">. </w:t>
      </w:r>
    </w:p>
    <w:p w14:paraId="360F4E08" w14:textId="77777777" w:rsidR="006214EE" w:rsidRPr="006214EE" w:rsidRDefault="006214EE" w:rsidP="00564ECE">
      <w:pPr>
        <w:tabs>
          <w:tab w:val="left" w:pos="1134"/>
        </w:tabs>
        <w:ind w:left="426"/>
        <w:jc w:val="both"/>
        <w:rPr>
          <w:sz w:val="22"/>
          <w:szCs w:val="22"/>
        </w:rPr>
      </w:pPr>
    </w:p>
    <w:p w14:paraId="04315304" w14:textId="77777777" w:rsidR="00B74B44" w:rsidRPr="00F57C55" w:rsidRDefault="00B74B44" w:rsidP="00EA6E7B">
      <w:pPr>
        <w:tabs>
          <w:tab w:val="left" w:pos="1134"/>
        </w:tabs>
        <w:suppressAutoHyphens/>
        <w:ind w:left="390" w:right="-58" w:firstLine="36"/>
        <w:jc w:val="both"/>
        <w:rPr>
          <w:sz w:val="22"/>
          <w:szCs w:val="22"/>
          <w:highlight w:val="yellow"/>
        </w:rPr>
      </w:pPr>
    </w:p>
    <w:p w14:paraId="734A6637" w14:textId="77777777" w:rsidR="00B74B44" w:rsidRPr="00F57C55" w:rsidRDefault="00B74B44" w:rsidP="002451EC">
      <w:pPr>
        <w:pStyle w:val="a3"/>
        <w:numPr>
          <w:ilvl w:val="0"/>
          <w:numId w:val="21"/>
        </w:numPr>
        <w:tabs>
          <w:tab w:val="left" w:pos="1134"/>
        </w:tabs>
        <w:suppressAutoHyphens/>
        <w:ind w:left="390" w:right="-58" w:firstLine="36"/>
        <w:jc w:val="both"/>
        <w:rPr>
          <w:rFonts w:ascii="Times New Roman" w:hAnsi="Times New Roman" w:cs="Times New Roman"/>
          <w:b/>
          <w:u w:val="single"/>
        </w:rPr>
      </w:pPr>
      <w:r w:rsidRPr="00F57C55">
        <w:rPr>
          <w:rFonts w:ascii="Times New Roman" w:hAnsi="Times New Roman" w:cs="Times New Roman"/>
          <w:b/>
          <w:bCs/>
          <w:u w:val="single"/>
        </w:rPr>
        <w:t>Второе экспертное медицинское мнение</w:t>
      </w:r>
    </w:p>
    <w:p w14:paraId="08403ACE" w14:textId="764CFCBE" w:rsidR="00B74B44" w:rsidRDefault="00B74B44" w:rsidP="007E6E7D">
      <w:pPr>
        <w:pStyle w:val="a7"/>
        <w:numPr>
          <w:ilvl w:val="1"/>
          <w:numId w:val="21"/>
        </w:numPr>
        <w:tabs>
          <w:tab w:val="left" w:pos="533"/>
        </w:tabs>
        <w:spacing w:after="0"/>
        <w:ind w:left="426" w:firstLine="0"/>
        <w:rPr>
          <w:sz w:val="22"/>
          <w:szCs w:val="22"/>
        </w:rPr>
      </w:pPr>
      <w:r w:rsidRPr="000B694A">
        <w:rPr>
          <w:sz w:val="22"/>
          <w:szCs w:val="22"/>
        </w:rPr>
        <w:t>Информационные и консультационные услуги, связанные с получением второго экспертного медицинского мнения, в том числе оценка объема медицинской документации на предмет ее достаточности.</w:t>
      </w:r>
    </w:p>
    <w:p w14:paraId="231C96D4" w14:textId="5687941D" w:rsidR="00B74B44" w:rsidRPr="000B694A" w:rsidRDefault="00B74B44" w:rsidP="007E6E7D">
      <w:pPr>
        <w:pStyle w:val="a7"/>
        <w:numPr>
          <w:ilvl w:val="1"/>
          <w:numId w:val="21"/>
        </w:numPr>
        <w:tabs>
          <w:tab w:val="left" w:pos="533"/>
        </w:tabs>
        <w:spacing w:after="0"/>
        <w:ind w:left="851" w:hanging="425"/>
        <w:rPr>
          <w:sz w:val="22"/>
          <w:szCs w:val="22"/>
        </w:rPr>
      </w:pPr>
      <w:r w:rsidRPr="000B694A">
        <w:rPr>
          <w:sz w:val="22"/>
          <w:szCs w:val="22"/>
        </w:rPr>
        <w:t>Организация заочной консультации.</w:t>
      </w:r>
    </w:p>
    <w:p w14:paraId="1AD2FA04" w14:textId="77777777" w:rsidR="00B74B44" w:rsidRPr="000B694A" w:rsidRDefault="00B74B44" w:rsidP="007E6E7D">
      <w:pPr>
        <w:pStyle w:val="a7"/>
        <w:numPr>
          <w:ilvl w:val="1"/>
          <w:numId w:val="21"/>
        </w:numPr>
        <w:tabs>
          <w:tab w:val="left" w:pos="533"/>
          <w:tab w:val="left" w:pos="851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Дополнительные информационные и консультационные услуги, оказываемые в рамках Программы:</w:t>
      </w:r>
    </w:p>
    <w:p w14:paraId="2ACE2B5E" w14:textId="1D98DADD" w:rsidR="00B74B44" w:rsidRPr="000B694A" w:rsidRDefault="00B74B44" w:rsidP="007E6E7D">
      <w:pPr>
        <w:pStyle w:val="a3"/>
        <w:numPr>
          <w:ilvl w:val="0"/>
          <w:numId w:val="44"/>
        </w:numPr>
        <w:tabs>
          <w:tab w:val="left" w:pos="1276"/>
        </w:tabs>
        <w:suppressAutoHyphens/>
        <w:spacing w:after="0" w:line="240" w:lineRule="auto"/>
        <w:ind w:left="426" w:right="-57" w:firstLine="0"/>
        <w:jc w:val="both"/>
        <w:rPr>
          <w:rFonts w:ascii="Times New Roman" w:hAnsi="Times New Roman" w:cs="Times New Roman"/>
        </w:rPr>
      </w:pPr>
      <w:r w:rsidRPr="000B694A">
        <w:rPr>
          <w:rFonts w:ascii="Times New Roman" w:hAnsi="Times New Roman" w:cs="Times New Roman"/>
        </w:rPr>
        <w:t xml:space="preserve">консультирование по выбору профильной медицинской организации в России, в которых Застрахованное лицо может получить квалифицированную медицинскую помощь, связанную с установленным заболеванием, при этом организация и оплата медицинской помощи осуществляется Страховщиком с учетом раздела </w:t>
      </w:r>
      <w:r w:rsidR="00A21496" w:rsidRPr="000B694A">
        <w:rPr>
          <w:rFonts w:ascii="Times New Roman" w:hAnsi="Times New Roman" w:cs="Times New Roman"/>
          <w:lang w:val="en-US"/>
        </w:rPr>
        <w:t>III</w:t>
      </w:r>
      <w:r w:rsidR="00A21496" w:rsidRPr="000B694A">
        <w:rPr>
          <w:rFonts w:ascii="Times New Roman" w:hAnsi="Times New Roman" w:cs="Times New Roman"/>
        </w:rPr>
        <w:t xml:space="preserve"> настоящей</w:t>
      </w:r>
      <w:r w:rsidRPr="000B694A">
        <w:rPr>
          <w:rFonts w:ascii="Times New Roman" w:hAnsi="Times New Roman" w:cs="Times New Roman"/>
        </w:rPr>
        <w:t xml:space="preserve"> программы в </w:t>
      </w:r>
      <w:r w:rsidR="00A21496" w:rsidRPr="000B694A">
        <w:rPr>
          <w:rFonts w:ascii="Times New Roman" w:hAnsi="Times New Roman" w:cs="Times New Roman"/>
        </w:rPr>
        <w:t>ЛПУ, предусмотренном</w:t>
      </w:r>
      <w:r w:rsidRPr="000B694A">
        <w:rPr>
          <w:rFonts w:ascii="Times New Roman" w:hAnsi="Times New Roman" w:cs="Times New Roman"/>
        </w:rPr>
        <w:t xml:space="preserve"> </w:t>
      </w:r>
      <w:r w:rsidR="00A21496" w:rsidRPr="000B694A">
        <w:rPr>
          <w:rFonts w:ascii="Times New Roman" w:hAnsi="Times New Roman" w:cs="Times New Roman"/>
        </w:rPr>
        <w:t>программой,</w:t>
      </w:r>
      <w:r w:rsidRPr="000B694A">
        <w:rPr>
          <w:rFonts w:ascii="Times New Roman" w:hAnsi="Times New Roman" w:cs="Times New Roman"/>
        </w:rPr>
        <w:t xml:space="preserve"> или осуществляется за собственный счет Застрахованного лица;</w:t>
      </w:r>
    </w:p>
    <w:p w14:paraId="42628CAA" w14:textId="77777777" w:rsidR="00554766" w:rsidRPr="00000959" w:rsidRDefault="00B74B44" w:rsidP="002451EC">
      <w:pPr>
        <w:pStyle w:val="a3"/>
        <w:numPr>
          <w:ilvl w:val="0"/>
          <w:numId w:val="25"/>
        </w:numPr>
        <w:tabs>
          <w:tab w:val="left" w:pos="1276"/>
        </w:tabs>
        <w:suppressAutoHyphens/>
        <w:spacing w:after="0" w:line="240" w:lineRule="auto"/>
        <w:ind w:left="390" w:right="-57" w:firstLine="36"/>
        <w:jc w:val="both"/>
        <w:rPr>
          <w:rFonts w:ascii="Times New Roman" w:hAnsi="Times New Roman" w:cs="Times New Roman"/>
          <w:b/>
        </w:rPr>
      </w:pPr>
      <w:r w:rsidRPr="000B694A">
        <w:rPr>
          <w:rFonts w:ascii="Times New Roman" w:hAnsi="Times New Roman" w:cs="Times New Roman"/>
        </w:rPr>
        <w:t>консультирование Застрахованного лица по получению квот на лечение в России.</w:t>
      </w:r>
    </w:p>
    <w:p w14:paraId="59BB3597" w14:textId="77777777" w:rsidR="00000959" w:rsidRDefault="00000959" w:rsidP="00EA6E7B">
      <w:pPr>
        <w:tabs>
          <w:tab w:val="left" w:pos="1276"/>
        </w:tabs>
        <w:suppressAutoHyphens/>
        <w:ind w:left="390" w:right="-57" w:firstLine="36"/>
        <w:jc w:val="both"/>
        <w:rPr>
          <w:b/>
        </w:rPr>
      </w:pPr>
    </w:p>
    <w:p w14:paraId="4B41BCE7" w14:textId="3F382EE7" w:rsidR="00000959" w:rsidRPr="0099225D" w:rsidRDefault="00000959" w:rsidP="0099225D">
      <w:pPr>
        <w:tabs>
          <w:tab w:val="left" w:pos="284"/>
          <w:tab w:val="left" w:pos="993"/>
          <w:tab w:val="left" w:pos="1134"/>
        </w:tabs>
        <w:ind w:left="780"/>
      </w:pPr>
    </w:p>
    <w:p w14:paraId="60E6F6FF" w14:textId="77777777" w:rsidR="008777EC" w:rsidRPr="00B10AAE" w:rsidRDefault="008777EC" w:rsidP="008777EC">
      <w:pPr>
        <w:suppressAutoHyphens/>
        <w:ind w:right="-58"/>
        <w:jc w:val="right"/>
        <w:rPr>
          <w:b/>
          <w:sz w:val="22"/>
          <w:szCs w:val="22"/>
        </w:rPr>
      </w:pPr>
    </w:p>
    <w:p w14:paraId="350D0EA3" w14:textId="77777777"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DA3665">
        <w:rPr>
          <w:sz w:val="20"/>
          <w:szCs w:val="20"/>
        </w:rPr>
        <w:t>5</w:t>
      </w:r>
    </w:p>
    <w:p w14:paraId="50F7594F" w14:textId="77777777" w:rsidR="007B775B" w:rsidRDefault="007B775B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3C29FA3A" w14:textId="77777777" w:rsidR="007B775B" w:rsidRDefault="007B775B" w:rsidP="007B775B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4811" w:type="pct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76"/>
        <w:gridCol w:w="36"/>
        <w:gridCol w:w="5724"/>
      </w:tblGrid>
      <w:tr w:rsidR="007B775B" w:rsidRPr="001E3742" w14:paraId="243E51A5" w14:textId="77777777" w:rsidTr="00564ECE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14:paraId="6E0DD8AD" w14:textId="467E207C" w:rsidR="007B775B" w:rsidRPr="001E3742" w:rsidRDefault="007B775B" w:rsidP="003C493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>Для</w:t>
            </w:r>
            <w:r w:rsidR="003C4933">
              <w:rPr>
                <w:b/>
              </w:rPr>
              <w:t xml:space="preserve"> </w:t>
            </w:r>
            <w:r>
              <w:rPr>
                <w:b/>
              </w:rPr>
              <w:t>Застрахованных лиц</w:t>
            </w:r>
          </w:p>
        </w:tc>
      </w:tr>
      <w:tr w:rsidR="007B775B" w:rsidRPr="001E3742" w14:paraId="59D93856" w14:textId="77777777" w:rsidTr="00564ECE">
        <w:trPr>
          <w:trHeight w:val="298"/>
        </w:trPr>
        <w:tc>
          <w:tcPr>
            <w:tcW w:w="1999" w:type="pct"/>
            <w:gridSpan w:val="2"/>
            <w:shd w:val="clear" w:color="auto" w:fill="F2F2F2" w:themeFill="background1" w:themeFillShade="F2"/>
            <w:vAlign w:val="center"/>
          </w:tcPr>
          <w:p w14:paraId="05CEF6E5" w14:textId="77777777" w:rsidR="007B775B" w:rsidRPr="001E3742" w:rsidRDefault="007B775B" w:rsidP="00550E5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3001" w:type="pct"/>
            <w:shd w:val="clear" w:color="auto" w:fill="F2F2F2" w:themeFill="background1" w:themeFillShade="F2"/>
            <w:vAlign w:val="center"/>
          </w:tcPr>
          <w:p w14:paraId="6FE25B66" w14:textId="77777777" w:rsidR="007B775B" w:rsidRPr="001E3742" w:rsidRDefault="007B775B" w:rsidP="00550E5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7B775B" w:rsidRPr="00FA519F" w14:paraId="79B83D24" w14:textId="77777777" w:rsidTr="00564ECE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7D5324D0" w14:textId="77777777" w:rsidR="007B775B" w:rsidRPr="00FA519F" w:rsidRDefault="007B775B" w:rsidP="00550E5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9B6129" w:rsidRPr="00A259FB" w14:paraId="6251CF61" w14:textId="77777777" w:rsidTr="00564ECE">
        <w:tc>
          <w:tcPr>
            <w:tcW w:w="1999" w:type="pct"/>
            <w:gridSpan w:val="2"/>
            <w:vAlign w:val="center"/>
          </w:tcPr>
          <w:p w14:paraId="41E2FD84" w14:textId="5ED0B4EA" w:rsidR="009B6129" w:rsidRPr="00BB5706" w:rsidRDefault="009B6129" w:rsidP="009B6129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GMS </w:t>
            </w:r>
            <w:proofErr w:type="spellStart"/>
            <w:r w:rsidRPr="00BB5706">
              <w:rPr>
                <w:sz w:val="22"/>
                <w:szCs w:val="22"/>
              </w:rPr>
              <w:t>Clinic</w:t>
            </w:r>
            <w:proofErr w:type="spellEnd"/>
            <w:r w:rsidRPr="00BB5706">
              <w:rPr>
                <w:color w:val="493D36"/>
                <w:spacing w:val="-21"/>
                <w:sz w:val="22"/>
                <w:szCs w:val="22"/>
              </w:rPr>
              <w:t xml:space="preserve"> </w:t>
            </w:r>
          </w:p>
        </w:tc>
        <w:tc>
          <w:tcPr>
            <w:tcW w:w="3001" w:type="pct"/>
            <w:vAlign w:val="center"/>
          </w:tcPr>
          <w:p w14:paraId="3C249415" w14:textId="4D03F894" w:rsidR="009B6129" w:rsidRPr="00BB5706" w:rsidRDefault="009B6129" w:rsidP="009B6129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 Москва, 1-й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Николощеповский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 xml:space="preserve"> пер., д. 6, стр.1; г. Москва, ул. 2-я Ямская, д. 9; г. Москва, ул. Садовническая, 27, стр. 8; г. Москва, ул. Каланчевская, д. 45</w:t>
            </w:r>
          </w:p>
        </w:tc>
      </w:tr>
      <w:tr w:rsidR="009B6129" w:rsidRPr="00A259FB" w14:paraId="73B78333" w14:textId="77777777" w:rsidTr="00564ECE">
        <w:tc>
          <w:tcPr>
            <w:tcW w:w="1999" w:type="pct"/>
            <w:gridSpan w:val="2"/>
            <w:vAlign w:val="center"/>
          </w:tcPr>
          <w:p w14:paraId="2C0E7867" w14:textId="42C83A43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ООО </w:t>
            </w:r>
            <w:r w:rsidR="00A21496">
              <w:rPr>
                <w:sz w:val="22"/>
                <w:szCs w:val="22"/>
              </w:rPr>
              <w:t>«</w:t>
            </w:r>
            <w:r w:rsidRPr="00BB5706">
              <w:rPr>
                <w:sz w:val="22"/>
                <w:szCs w:val="22"/>
              </w:rPr>
              <w:t>АВИЦЕННА</w:t>
            </w:r>
            <w:r w:rsidR="00A21496">
              <w:rPr>
                <w:sz w:val="22"/>
                <w:szCs w:val="22"/>
              </w:rPr>
              <w:t>»</w:t>
            </w:r>
            <w:r w:rsidRPr="00BB5706">
              <w:rPr>
                <w:sz w:val="22"/>
                <w:szCs w:val="22"/>
              </w:rPr>
              <w:t xml:space="preserve"> МЦ</w:t>
            </w:r>
            <w:r w:rsidR="00A21496">
              <w:rPr>
                <w:sz w:val="22"/>
                <w:szCs w:val="22"/>
              </w:rPr>
              <w:t>»</w:t>
            </w:r>
            <w:r w:rsidRPr="00BB5706">
              <w:rPr>
                <w:sz w:val="22"/>
                <w:szCs w:val="22"/>
              </w:rPr>
              <w:t xml:space="preserve"> (</w:t>
            </w:r>
            <w:r w:rsidR="00A21496">
              <w:rPr>
                <w:sz w:val="22"/>
                <w:szCs w:val="22"/>
              </w:rPr>
              <w:t>«</w:t>
            </w:r>
            <w:r w:rsidRPr="00BB5706">
              <w:rPr>
                <w:sz w:val="22"/>
                <w:szCs w:val="22"/>
              </w:rPr>
              <w:t>ДМО</w:t>
            </w:r>
            <w:r w:rsidR="00A21496">
              <w:rPr>
                <w:sz w:val="22"/>
                <w:szCs w:val="22"/>
              </w:rPr>
              <w:t>»</w:t>
            </w:r>
            <w:r w:rsidRPr="00BB5706">
              <w:rPr>
                <w:sz w:val="22"/>
                <w:szCs w:val="22"/>
              </w:rPr>
              <w:t xml:space="preserve"> отделение)</w:t>
            </w:r>
          </w:p>
        </w:tc>
        <w:tc>
          <w:tcPr>
            <w:tcW w:w="3001" w:type="pct"/>
            <w:vAlign w:val="center"/>
          </w:tcPr>
          <w:p w14:paraId="422DD7AB" w14:textId="60A9940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г. Новосибирск, ул. Коммунистическая, 17</w:t>
            </w:r>
          </w:p>
        </w:tc>
      </w:tr>
      <w:tr w:rsidR="009B6129" w:rsidRPr="00A259FB" w14:paraId="4641F438" w14:textId="77777777" w:rsidTr="00564ECE">
        <w:tc>
          <w:tcPr>
            <w:tcW w:w="1999" w:type="pct"/>
            <w:gridSpan w:val="2"/>
            <w:vAlign w:val="center"/>
          </w:tcPr>
          <w:p w14:paraId="623131B0" w14:textId="0ACC560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«Медицинские центры»</w:t>
            </w:r>
          </w:p>
        </w:tc>
        <w:tc>
          <w:tcPr>
            <w:tcW w:w="3001" w:type="pct"/>
            <w:vAlign w:val="center"/>
          </w:tcPr>
          <w:p w14:paraId="144C1803" w14:textId="2A57A4A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3-я Мытищинская, д.14а</w:t>
            </w:r>
          </w:p>
        </w:tc>
      </w:tr>
      <w:tr w:rsidR="009B6129" w:rsidRPr="00A259FB" w14:paraId="76AF5A28" w14:textId="77777777" w:rsidTr="00564ECE">
        <w:tc>
          <w:tcPr>
            <w:tcW w:w="1999" w:type="pct"/>
            <w:gridSpan w:val="2"/>
            <w:vAlign w:val="center"/>
          </w:tcPr>
          <w:p w14:paraId="477869D4" w14:textId="74548C2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«Амбулатория»</w:t>
            </w:r>
          </w:p>
        </w:tc>
        <w:tc>
          <w:tcPr>
            <w:tcW w:w="3001" w:type="pct"/>
            <w:vAlign w:val="center"/>
          </w:tcPr>
          <w:p w14:paraId="7180D66F" w14:textId="56C6348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Новаторов, д. 16</w:t>
            </w:r>
          </w:p>
        </w:tc>
      </w:tr>
      <w:tr w:rsidR="009B6129" w:rsidRPr="00A259FB" w14:paraId="708F159F" w14:textId="77777777" w:rsidTr="00564ECE">
        <w:tc>
          <w:tcPr>
            <w:tcW w:w="1999" w:type="pct"/>
            <w:gridSpan w:val="2"/>
            <w:vAlign w:val="center"/>
          </w:tcPr>
          <w:p w14:paraId="0391758C" w14:textId="31A6AA0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МУ «Поликлиника ОАО «ГАЗПРОМ»</w:t>
            </w:r>
          </w:p>
        </w:tc>
        <w:tc>
          <w:tcPr>
            <w:tcW w:w="3001" w:type="pct"/>
            <w:vAlign w:val="center"/>
          </w:tcPr>
          <w:p w14:paraId="7E572764" w14:textId="0175417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Наметкина, д. 16</w:t>
            </w:r>
          </w:p>
        </w:tc>
      </w:tr>
      <w:tr w:rsidR="009B6129" w:rsidRPr="00A259FB" w14:paraId="5281A8A7" w14:textId="77777777" w:rsidTr="00564ECE">
        <w:tc>
          <w:tcPr>
            <w:tcW w:w="1999" w:type="pct"/>
            <w:gridSpan w:val="2"/>
            <w:vAlign w:val="center"/>
          </w:tcPr>
          <w:p w14:paraId="402297DC" w14:textId="438ABDFB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ОАО «Медицина» - Отделение семейной медицины</w:t>
            </w:r>
          </w:p>
        </w:tc>
        <w:tc>
          <w:tcPr>
            <w:tcW w:w="3001" w:type="pct"/>
            <w:vAlign w:val="center"/>
          </w:tcPr>
          <w:p w14:paraId="0A2898FC" w14:textId="732C803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2-й Тверской-Ямской пер., д. 10</w:t>
            </w:r>
          </w:p>
        </w:tc>
      </w:tr>
      <w:tr w:rsidR="009B6129" w:rsidRPr="00A259FB" w14:paraId="6E160E61" w14:textId="77777777" w:rsidTr="00564ECE">
        <w:tc>
          <w:tcPr>
            <w:tcW w:w="1999" w:type="pct"/>
            <w:gridSpan w:val="2"/>
            <w:vAlign w:val="center"/>
          </w:tcPr>
          <w:p w14:paraId="350DB57C" w14:textId="0D34AAB6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ЗАО «Центральная поликлиника Литфонда» ВИП-отделение</w:t>
            </w:r>
          </w:p>
        </w:tc>
        <w:tc>
          <w:tcPr>
            <w:tcW w:w="3001" w:type="pct"/>
            <w:vAlign w:val="center"/>
          </w:tcPr>
          <w:p w14:paraId="69F81A4E" w14:textId="0A17E0B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1-я Аэропортовская, д. 5,</w:t>
            </w:r>
            <w:r w:rsidR="007E6E7D">
              <w:rPr>
                <w:sz w:val="22"/>
                <w:szCs w:val="22"/>
              </w:rPr>
              <w:t xml:space="preserve"> </w:t>
            </w:r>
            <w:r w:rsidRPr="00BB5706">
              <w:rPr>
                <w:sz w:val="22"/>
                <w:szCs w:val="22"/>
              </w:rPr>
              <w:t>стр. 1</w:t>
            </w:r>
          </w:p>
        </w:tc>
      </w:tr>
      <w:tr w:rsidR="009B6129" w:rsidRPr="00A259FB" w14:paraId="4028519F" w14:textId="77777777" w:rsidTr="00564ECE">
        <w:tc>
          <w:tcPr>
            <w:tcW w:w="1999" w:type="pct"/>
            <w:gridSpan w:val="2"/>
            <w:vAlign w:val="center"/>
          </w:tcPr>
          <w:p w14:paraId="5F329C97" w14:textId="0FB3233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«9 ЛДЦ» Минобороны России ФГБУ</w:t>
            </w:r>
          </w:p>
        </w:tc>
        <w:tc>
          <w:tcPr>
            <w:tcW w:w="3001" w:type="pct"/>
            <w:vAlign w:val="center"/>
          </w:tcPr>
          <w:p w14:paraId="2432D6C0" w14:textId="77777777" w:rsidR="009B6129" w:rsidRPr="00BB5706" w:rsidRDefault="009B6129" w:rsidP="009B612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Комсомольский проспект, д. 13</w:t>
            </w:r>
          </w:p>
          <w:p w14:paraId="33AE48B7" w14:textId="14C9503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ул. Б.</w:t>
            </w:r>
            <w:r w:rsidR="007E6E7D">
              <w:rPr>
                <w:sz w:val="22"/>
                <w:szCs w:val="22"/>
              </w:rPr>
              <w:t xml:space="preserve"> </w:t>
            </w:r>
            <w:r w:rsidRPr="00BB5706">
              <w:rPr>
                <w:sz w:val="22"/>
                <w:szCs w:val="22"/>
              </w:rPr>
              <w:t>Пироговская, д.15/18</w:t>
            </w:r>
          </w:p>
        </w:tc>
      </w:tr>
      <w:tr w:rsidR="009B6129" w:rsidRPr="00A259FB" w14:paraId="052F477A" w14:textId="77777777" w:rsidTr="00564ECE">
        <w:tc>
          <w:tcPr>
            <w:tcW w:w="1999" w:type="pct"/>
            <w:gridSpan w:val="2"/>
            <w:vAlign w:val="center"/>
          </w:tcPr>
          <w:p w14:paraId="40B740AB" w14:textId="24279ACC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АО «</w:t>
            </w:r>
            <w:proofErr w:type="spellStart"/>
            <w:r w:rsidRPr="00BB5706">
              <w:rPr>
                <w:sz w:val="22"/>
                <w:szCs w:val="22"/>
              </w:rPr>
              <w:t>Юропиан</w:t>
            </w:r>
            <w:proofErr w:type="spellEnd"/>
            <w:r w:rsidRPr="00BB5706">
              <w:rPr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sz w:val="22"/>
                <w:szCs w:val="22"/>
              </w:rPr>
              <w:t>медикал</w:t>
            </w:r>
            <w:proofErr w:type="spellEnd"/>
            <w:r w:rsidRPr="00BB5706">
              <w:rPr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sz w:val="22"/>
                <w:szCs w:val="22"/>
              </w:rPr>
              <w:t>сентер</w:t>
            </w:r>
            <w:proofErr w:type="spellEnd"/>
            <w:r w:rsidRPr="00BB5706">
              <w:rPr>
                <w:sz w:val="22"/>
                <w:szCs w:val="22"/>
              </w:rPr>
              <w:t>»</w:t>
            </w:r>
            <w:r w:rsidRPr="00BB5706">
              <w:rPr>
                <w:sz w:val="22"/>
                <w:szCs w:val="22"/>
              </w:rPr>
              <w:tab/>
            </w:r>
          </w:p>
        </w:tc>
        <w:tc>
          <w:tcPr>
            <w:tcW w:w="3001" w:type="pct"/>
            <w:vAlign w:val="center"/>
          </w:tcPr>
          <w:p w14:paraId="6CEE9B22" w14:textId="77777777" w:rsidR="009B6129" w:rsidRPr="00BB5706" w:rsidRDefault="009B6129" w:rsidP="009B6129">
            <w:pPr>
              <w:pStyle w:val="af1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Орловский пер, д. 7 </w:t>
            </w:r>
          </w:p>
          <w:p w14:paraId="18C2677B" w14:textId="77777777" w:rsidR="009B6129" w:rsidRPr="00BB5706" w:rsidRDefault="009B6129" w:rsidP="009B6129">
            <w:pPr>
              <w:pStyle w:val="af1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ул. Щепкина, д. 35 </w:t>
            </w:r>
          </w:p>
          <w:p w14:paraId="7508A489" w14:textId="77777777" w:rsidR="009B6129" w:rsidRPr="00BB5706" w:rsidRDefault="009B6129" w:rsidP="009B6129">
            <w:pPr>
              <w:pStyle w:val="af1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</w:t>
            </w:r>
            <w:proofErr w:type="spellStart"/>
            <w:r w:rsidRPr="00BB5706">
              <w:rPr>
                <w:sz w:val="22"/>
                <w:szCs w:val="22"/>
              </w:rPr>
              <w:t>Спиридоньевский</w:t>
            </w:r>
            <w:proofErr w:type="spellEnd"/>
            <w:r w:rsidRPr="00BB5706">
              <w:rPr>
                <w:sz w:val="22"/>
                <w:szCs w:val="22"/>
              </w:rPr>
              <w:t xml:space="preserve"> пер, д. 5, корп.1, стр.1</w:t>
            </w:r>
          </w:p>
          <w:p w14:paraId="5138A56E" w14:textId="679D0737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Одинцовский р-н, Жуковка д, Рублево-Успенское ш, дом № 187</w:t>
            </w:r>
          </w:p>
        </w:tc>
      </w:tr>
      <w:tr w:rsidR="009B6129" w:rsidRPr="00A259FB" w14:paraId="740F976E" w14:textId="77777777" w:rsidTr="00564ECE">
        <w:tc>
          <w:tcPr>
            <w:tcW w:w="1999" w:type="pct"/>
            <w:gridSpan w:val="2"/>
            <w:vAlign w:val="center"/>
          </w:tcPr>
          <w:p w14:paraId="01D5D6FC" w14:textId="1772846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АО «Группа компаний «Медси» филиал КДЦГ»</w:t>
            </w:r>
          </w:p>
        </w:tc>
        <w:tc>
          <w:tcPr>
            <w:tcW w:w="3001" w:type="pct"/>
            <w:vAlign w:val="center"/>
          </w:tcPr>
          <w:p w14:paraId="03A535DA" w14:textId="1C08EB2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пр. Мира, д. 26, стр. 6</w:t>
            </w:r>
          </w:p>
        </w:tc>
      </w:tr>
      <w:tr w:rsidR="009B6129" w:rsidRPr="00A259FB" w14:paraId="3FDD3EC6" w14:textId="77777777" w:rsidTr="00564ECE">
        <w:tc>
          <w:tcPr>
            <w:tcW w:w="1999" w:type="pct"/>
            <w:gridSpan w:val="2"/>
            <w:vAlign w:val="center"/>
          </w:tcPr>
          <w:p w14:paraId="15314061" w14:textId="489AAE97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«Объединенная больница с поликлиникой» УДПРФ</w:t>
            </w:r>
          </w:p>
        </w:tc>
        <w:tc>
          <w:tcPr>
            <w:tcW w:w="3001" w:type="pct"/>
            <w:vAlign w:val="center"/>
          </w:tcPr>
          <w:p w14:paraId="1D7F834F" w14:textId="419F27D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Мичуринский пр-т, д. 6</w:t>
            </w:r>
          </w:p>
        </w:tc>
      </w:tr>
      <w:tr w:rsidR="009B6129" w:rsidRPr="00A259FB" w14:paraId="6240C992" w14:textId="77777777" w:rsidTr="00564ECE">
        <w:tc>
          <w:tcPr>
            <w:tcW w:w="1999" w:type="pct"/>
            <w:gridSpan w:val="2"/>
            <w:vAlign w:val="center"/>
          </w:tcPr>
          <w:p w14:paraId="25BDF9F0" w14:textId="75A16936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</w:t>
            </w:r>
            <w:proofErr w:type="spellStart"/>
            <w:r w:rsidRPr="00BB5706">
              <w:rPr>
                <w:sz w:val="22"/>
                <w:szCs w:val="22"/>
              </w:rPr>
              <w:t>Мединцентр</w:t>
            </w:r>
            <w:proofErr w:type="spellEnd"/>
            <w:r w:rsidRPr="00BB5706">
              <w:rPr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sz w:val="22"/>
                <w:szCs w:val="22"/>
              </w:rPr>
              <w:t>ГлавУПДК</w:t>
            </w:r>
            <w:proofErr w:type="spellEnd"/>
            <w:r w:rsidRPr="00BB5706">
              <w:rPr>
                <w:sz w:val="22"/>
                <w:szCs w:val="22"/>
              </w:rPr>
              <w:t xml:space="preserve"> МИД» ФГУП  </w:t>
            </w:r>
          </w:p>
        </w:tc>
        <w:tc>
          <w:tcPr>
            <w:tcW w:w="3001" w:type="pct"/>
            <w:vAlign w:val="center"/>
          </w:tcPr>
          <w:p w14:paraId="042A3506" w14:textId="70BF533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4-й Добрынинский пер., д. 4 </w:t>
            </w:r>
          </w:p>
        </w:tc>
      </w:tr>
      <w:tr w:rsidR="009B6129" w:rsidRPr="00A259FB" w14:paraId="14C552A7" w14:textId="77777777" w:rsidTr="00564ECE">
        <w:tc>
          <w:tcPr>
            <w:tcW w:w="1999" w:type="pct"/>
            <w:gridSpan w:val="2"/>
            <w:vAlign w:val="center"/>
          </w:tcPr>
          <w:p w14:paraId="6A81CE30" w14:textId="2323CA0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№1» УДП РФ</w:t>
            </w:r>
          </w:p>
        </w:tc>
        <w:tc>
          <w:tcPr>
            <w:tcW w:w="3001" w:type="pct"/>
            <w:vAlign w:val="center"/>
          </w:tcPr>
          <w:p w14:paraId="10CFF3B6" w14:textId="5E9DF29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пер. Сивцев Вражек, д. 26/28</w:t>
            </w:r>
          </w:p>
        </w:tc>
      </w:tr>
      <w:tr w:rsidR="009B6129" w:rsidRPr="00A259FB" w14:paraId="509DBF96" w14:textId="77777777" w:rsidTr="00564ECE">
        <w:tc>
          <w:tcPr>
            <w:tcW w:w="1999" w:type="pct"/>
            <w:gridSpan w:val="2"/>
            <w:vAlign w:val="center"/>
          </w:tcPr>
          <w:p w14:paraId="710099B8" w14:textId="3DD9E54C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№2» УДП РФ</w:t>
            </w:r>
            <w:r w:rsidRPr="00BB5706">
              <w:rPr>
                <w:sz w:val="22"/>
                <w:szCs w:val="22"/>
              </w:rPr>
              <w:tab/>
            </w:r>
          </w:p>
        </w:tc>
        <w:tc>
          <w:tcPr>
            <w:tcW w:w="3001" w:type="pct"/>
            <w:vAlign w:val="center"/>
          </w:tcPr>
          <w:p w14:paraId="3F162BDE" w14:textId="569B7261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2-я Фрунзенская, д. 4</w:t>
            </w:r>
          </w:p>
        </w:tc>
      </w:tr>
      <w:tr w:rsidR="009B6129" w:rsidRPr="00A259FB" w14:paraId="0BAB5CB9" w14:textId="77777777" w:rsidTr="00564ECE">
        <w:tc>
          <w:tcPr>
            <w:tcW w:w="1999" w:type="pct"/>
            <w:gridSpan w:val="2"/>
            <w:vAlign w:val="center"/>
          </w:tcPr>
          <w:p w14:paraId="4ECBB276" w14:textId="54D7565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№3» УДП РФ</w:t>
            </w:r>
          </w:p>
        </w:tc>
        <w:tc>
          <w:tcPr>
            <w:tcW w:w="3001" w:type="pct"/>
            <w:vAlign w:val="center"/>
          </w:tcPr>
          <w:p w14:paraId="778A31F4" w14:textId="1FC1C987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</w:t>
            </w:r>
            <w:proofErr w:type="spellStart"/>
            <w:r w:rsidRPr="00BB5706">
              <w:rPr>
                <w:sz w:val="22"/>
                <w:szCs w:val="22"/>
              </w:rPr>
              <w:t>Грохольский</w:t>
            </w:r>
            <w:proofErr w:type="spellEnd"/>
            <w:r w:rsidRPr="00BB5706">
              <w:rPr>
                <w:sz w:val="22"/>
                <w:szCs w:val="22"/>
              </w:rPr>
              <w:t xml:space="preserve"> пер., д. 31 </w:t>
            </w:r>
          </w:p>
        </w:tc>
      </w:tr>
      <w:tr w:rsidR="009B6129" w:rsidRPr="00A259FB" w14:paraId="66BE8A60" w14:textId="77777777" w:rsidTr="00564ECE">
        <w:tc>
          <w:tcPr>
            <w:tcW w:w="1999" w:type="pct"/>
            <w:gridSpan w:val="2"/>
            <w:vAlign w:val="center"/>
          </w:tcPr>
          <w:p w14:paraId="39661DC7" w14:textId="5386698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№4» УДП РФ</w:t>
            </w:r>
          </w:p>
        </w:tc>
        <w:tc>
          <w:tcPr>
            <w:tcW w:w="3001" w:type="pct"/>
            <w:vAlign w:val="center"/>
          </w:tcPr>
          <w:p w14:paraId="1D913582" w14:textId="60D4536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Кутузовский пр-т, д. 20</w:t>
            </w:r>
          </w:p>
        </w:tc>
      </w:tr>
      <w:tr w:rsidR="009B6129" w:rsidRPr="00A259FB" w14:paraId="36A5924D" w14:textId="77777777" w:rsidTr="00564ECE">
        <w:tc>
          <w:tcPr>
            <w:tcW w:w="1999" w:type="pct"/>
            <w:gridSpan w:val="2"/>
            <w:vAlign w:val="center"/>
          </w:tcPr>
          <w:p w14:paraId="36CF7006" w14:textId="02B8A9C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ОАО «КДЦ </w:t>
            </w:r>
            <w:proofErr w:type="spellStart"/>
            <w:r w:rsidRPr="00BB5706">
              <w:rPr>
                <w:sz w:val="22"/>
                <w:szCs w:val="22"/>
              </w:rPr>
              <w:t>Евромедсервис</w:t>
            </w:r>
            <w:proofErr w:type="spellEnd"/>
            <w:r w:rsidRPr="00BB5706">
              <w:rPr>
                <w:sz w:val="22"/>
                <w:szCs w:val="22"/>
              </w:rPr>
              <w:t>»</w:t>
            </w:r>
          </w:p>
        </w:tc>
        <w:tc>
          <w:tcPr>
            <w:tcW w:w="3001" w:type="pct"/>
            <w:vAlign w:val="center"/>
          </w:tcPr>
          <w:p w14:paraId="4F096647" w14:textId="022C34C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4-й Верхний Михайловский </w:t>
            </w:r>
            <w:proofErr w:type="spellStart"/>
            <w:r w:rsidRPr="00BB5706">
              <w:rPr>
                <w:sz w:val="22"/>
                <w:szCs w:val="22"/>
              </w:rPr>
              <w:t>пр</w:t>
            </w:r>
            <w:proofErr w:type="spellEnd"/>
            <w:r w:rsidRPr="00BB5706">
              <w:rPr>
                <w:sz w:val="22"/>
                <w:szCs w:val="22"/>
              </w:rPr>
              <w:t xml:space="preserve">-д, д.10, стр. 6 </w:t>
            </w:r>
          </w:p>
        </w:tc>
      </w:tr>
      <w:tr w:rsidR="009B6129" w:rsidRPr="00A259FB" w14:paraId="108D67D0" w14:textId="77777777" w:rsidTr="00564ECE">
        <w:tc>
          <w:tcPr>
            <w:tcW w:w="1999" w:type="pct"/>
            <w:gridSpan w:val="2"/>
            <w:vAlign w:val="center"/>
          </w:tcPr>
          <w:p w14:paraId="08EA6C04" w14:textId="7EC38FD1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КДЦ «Измайловский» «Национальный медико-хирургический центр им. Н.И. Пирогова </w:t>
            </w:r>
            <w:proofErr w:type="spellStart"/>
            <w:r w:rsidRPr="00BB5706">
              <w:rPr>
                <w:sz w:val="22"/>
                <w:szCs w:val="22"/>
              </w:rPr>
              <w:t>Росздрава</w:t>
            </w:r>
            <w:proofErr w:type="spellEnd"/>
            <w:r w:rsidRPr="00BB5706">
              <w:rPr>
                <w:sz w:val="22"/>
                <w:szCs w:val="22"/>
              </w:rPr>
              <w:t>» ФГУ</w:t>
            </w:r>
          </w:p>
        </w:tc>
        <w:tc>
          <w:tcPr>
            <w:tcW w:w="3001" w:type="pct"/>
            <w:vAlign w:val="center"/>
          </w:tcPr>
          <w:p w14:paraId="243E9957" w14:textId="290282E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Нижняя Первомайская, д. 65</w:t>
            </w:r>
          </w:p>
        </w:tc>
      </w:tr>
      <w:tr w:rsidR="009B6129" w:rsidRPr="00A259FB" w14:paraId="70D218CF" w14:textId="77777777" w:rsidTr="00564ECE">
        <w:tc>
          <w:tcPr>
            <w:tcW w:w="1999" w:type="pct"/>
            <w:gridSpan w:val="2"/>
            <w:vAlign w:val="center"/>
          </w:tcPr>
          <w:p w14:paraId="1BD45BCC" w14:textId="7D02031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Медико-диагностический центр «Олимп»</w:t>
            </w:r>
          </w:p>
        </w:tc>
        <w:tc>
          <w:tcPr>
            <w:tcW w:w="3001" w:type="pct"/>
            <w:vAlign w:val="center"/>
          </w:tcPr>
          <w:p w14:paraId="3CD274A8" w14:textId="632C192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Удальцова, д.77</w:t>
            </w:r>
          </w:p>
        </w:tc>
      </w:tr>
      <w:tr w:rsidR="009B6129" w:rsidRPr="00A259FB" w14:paraId="6ABEA8F5" w14:textId="77777777" w:rsidTr="00564ECE">
        <w:tc>
          <w:tcPr>
            <w:tcW w:w="1999" w:type="pct"/>
            <w:gridSpan w:val="2"/>
            <w:vAlign w:val="center"/>
          </w:tcPr>
          <w:p w14:paraId="470EBDDA" w14:textId="5A24D37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«ГНИЦ профилактической медицины» Минздрава России»</w:t>
            </w:r>
            <w:r w:rsidRPr="00BB5706">
              <w:rPr>
                <w:sz w:val="22"/>
                <w:szCs w:val="22"/>
              </w:rPr>
              <w:tab/>
            </w:r>
          </w:p>
        </w:tc>
        <w:tc>
          <w:tcPr>
            <w:tcW w:w="3001" w:type="pct"/>
            <w:vAlign w:val="center"/>
          </w:tcPr>
          <w:p w14:paraId="3DBE7BEF" w14:textId="77777777" w:rsidR="009B6129" w:rsidRPr="00BB5706" w:rsidRDefault="009B6129" w:rsidP="009B6129">
            <w:pPr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Китайгородский проезд, д.7 </w:t>
            </w:r>
          </w:p>
          <w:p w14:paraId="1B962964" w14:textId="4FA5458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</w:t>
            </w:r>
            <w:proofErr w:type="spellStart"/>
            <w:r w:rsidRPr="00BB5706">
              <w:rPr>
                <w:sz w:val="22"/>
                <w:szCs w:val="22"/>
              </w:rPr>
              <w:t>Петроверигский</w:t>
            </w:r>
            <w:proofErr w:type="spellEnd"/>
            <w:r w:rsidRPr="00BB5706">
              <w:rPr>
                <w:sz w:val="22"/>
                <w:szCs w:val="22"/>
              </w:rPr>
              <w:t xml:space="preserve"> пер, д. 10</w:t>
            </w:r>
          </w:p>
        </w:tc>
      </w:tr>
      <w:tr w:rsidR="009B6129" w:rsidRPr="00A259FB" w14:paraId="15215A2C" w14:textId="77777777" w:rsidTr="00564ECE">
        <w:tc>
          <w:tcPr>
            <w:tcW w:w="1999" w:type="pct"/>
            <w:gridSpan w:val="2"/>
            <w:vAlign w:val="center"/>
          </w:tcPr>
          <w:p w14:paraId="2F64B1B8" w14:textId="49B330C3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«Лечебно-реабилитационный центр Федерального агентства по здравоохранению и социальному развитию» ФГУ</w:t>
            </w:r>
          </w:p>
        </w:tc>
        <w:tc>
          <w:tcPr>
            <w:tcW w:w="3001" w:type="pct"/>
            <w:vAlign w:val="center"/>
          </w:tcPr>
          <w:p w14:paraId="4502BD34" w14:textId="30A39A3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Иваньковское ш., д. 3</w:t>
            </w:r>
          </w:p>
        </w:tc>
      </w:tr>
      <w:tr w:rsidR="009B6129" w:rsidRPr="00A259FB" w14:paraId="3D2AD9EA" w14:textId="77777777" w:rsidTr="00564ECE">
        <w:tc>
          <w:tcPr>
            <w:tcW w:w="1999" w:type="pct"/>
            <w:gridSpan w:val="2"/>
            <w:vAlign w:val="center"/>
          </w:tcPr>
          <w:p w14:paraId="3B8CFB23" w14:textId="045CC00B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ОАО «</w:t>
            </w:r>
            <w:proofErr w:type="spellStart"/>
            <w:r w:rsidRPr="00BB5706">
              <w:rPr>
                <w:sz w:val="22"/>
                <w:szCs w:val="22"/>
              </w:rPr>
              <w:t>Моситалмед</w:t>
            </w:r>
            <w:proofErr w:type="spellEnd"/>
            <w:r w:rsidRPr="00BB5706">
              <w:rPr>
                <w:sz w:val="22"/>
                <w:szCs w:val="22"/>
              </w:rPr>
              <w:t>»</w:t>
            </w:r>
          </w:p>
        </w:tc>
        <w:tc>
          <w:tcPr>
            <w:tcW w:w="3001" w:type="pct"/>
            <w:vAlign w:val="center"/>
          </w:tcPr>
          <w:p w14:paraId="2A8B4D8D" w14:textId="37C4C121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Старый Арбат, д. 28</w:t>
            </w:r>
          </w:p>
        </w:tc>
      </w:tr>
      <w:tr w:rsidR="009B6129" w:rsidRPr="00A259FB" w14:paraId="48D27178" w14:textId="77777777" w:rsidTr="00564ECE">
        <w:tc>
          <w:tcPr>
            <w:tcW w:w="1999" w:type="pct"/>
            <w:gridSpan w:val="2"/>
            <w:vAlign w:val="center"/>
          </w:tcPr>
          <w:p w14:paraId="00D72927" w14:textId="1E596EB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ООО «Мед-Лидер» </w:t>
            </w:r>
          </w:p>
        </w:tc>
        <w:tc>
          <w:tcPr>
            <w:tcW w:w="3001" w:type="pct"/>
            <w:vAlign w:val="center"/>
          </w:tcPr>
          <w:p w14:paraId="595263FB" w14:textId="6CD18E9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 Москва, ул. Льва Толстого, д. 10, стр.1 </w:t>
            </w:r>
          </w:p>
        </w:tc>
      </w:tr>
      <w:tr w:rsidR="009B6129" w:rsidRPr="00A259FB" w14:paraId="1EFBC452" w14:textId="77777777" w:rsidTr="00564ECE">
        <w:tc>
          <w:tcPr>
            <w:tcW w:w="1999" w:type="pct"/>
            <w:gridSpan w:val="2"/>
            <w:vAlign w:val="center"/>
          </w:tcPr>
          <w:p w14:paraId="4C57F35E" w14:textId="5F1BC8F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lastRenderedPageBreak/>
              <w:t xml:space="preserve">ООО «АВСМЕДИЦИНА» </w:t>
            </w:r>
          </w:p>
        </w:tc>
        <w:tc>
          <w:tcPr>
            <w:tcW w:w="3001" w:type="pct"/>
            <w:vAlign w:val="center"/>
          </w:tcPr>
          <w:p w14:paraId="652030C4" w14:textId="2F905A3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 Москва, Чистопрудный бульвар, д.12, корп. 2 </w:t>
            </w:r>
          </w:p>
        </w:tc>
      </w:tr>
      <w:tr w:rsidR="009B6129" w:rsidRPr="00A259FB" w14:paraId="15BB2AA0" w14:textId="77777777" w:rsidTr="00564ECE">
        <w:tc>
          <w:tcPr>
            <w:tcW w:w="1999" w:type="pct"/>
            <w:gridSpan w:val="2"/>
            <w:vAlign w:val="center"/>
          </w:tcPr>
          <w:p w14:paraId="3BA72D98" w14:textId="2F00B09C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ООО «АВС-Семейная» </w:t>
            </w:r>
          </w:p>
        </w:tc>
        <w:tc>
          <w:tcPr>
            <w:tcW w:w="3001" w:type="pct"/>
            <w:vAlign w:val="center"/>
          </w:tcPr>
          <w:p w14:paraId="178CF5B7" w14:textId="119652C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г. Москва, проспект Андропова, д. 42, корп.1</w:t>
            </w:r>
          </w:p>
        </w:tc>
      </w:tr>
      <w:tr w:rsidR="009B6129" w:rsidRPr="00A259FB" w14:paraId="43F7B28B" w14:textId="77777777" w:rsidTr="00564ECE">
        <w:tc>
          <w:tcPr>
            <w:tcW w:w="1999" w:type="pct"/>
            <w:gridSpan w:val="2"/>
            <w:vAlign w:val="center"/>
          </w:tcPr>
          <w:p w14:paraId="485EF7FE" w14:textId="6E9B5C0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ООО «Аксиома»</w:t>
            </w:r>
          </w:p>
        </w:tc>
        <w:tc>
          <w:tcPr>
            <w:tcW w:w="3001" w:type="pct"/>
            <w:vAlign w:val="center"/>
          </w:tcPr>
          <w:p w14:paraId="7E5CAA21" w14:textId="16907BA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 Москва, Плетешковский пер, д. 4 </w:t>
            </w:r>
          </w:p>
        </w:tc>
      </w:tr>
      <w:tr w:rsidR="009B6129" w:rsidRPr="00A259FB" w14:paraId="24E48DFD" w14:textId="77777777" w:rsidTr="00564ECE">
        <w:tc>
          <w:tcPr>
            <w:tcW w:w="1999" w:type="pct"/>
            <w:gridSpan w:val="2"/>
            <w:vAlign w:val="center"/>
          </w:tcPr>
          <w:p w14:paraId="10895065" w14:textId="411CC07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ЗАО «Поликлиника ДСК №1» </w:t>
            </w:r>
          </w:p>
        </w:tc>
        <w:tc>
          <w:tcPr>
            <w:tcW w:w="3001" w:type="pct"/>
            <w:vAlign w:val="center"/>
          </w:tcPr>
          <w:p w14:paraId="7EDDFA9E" w14:textId="2757BA6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г. Москва, ул. 1905 года, д. 17</w:t>
            </w:r>
          </w:p>
        </w:tc>
      </w:tr>
      <w:tr w:rsidR="009B6129" w:rsidRPr="00A259FB" w14:paraId="5DC49A94" w14:textId="77777777" w:rsidTr="00564ECE">
        <w:tc>
          <w:tcPr>
            <w:tcW w:w="1999" w:type="pct"/>
            <w:gridSpan w:val="2"/>
            <w:vAlign w:val="center"/>
          </w:tcPr>
          <w:p w14:paraId="6F27EFDC" w14:textId="22C5CAA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ООО «АВС-Диагностика»</w:t>
            </w:r>
          </w:p>
        </w:tc>
        <w:tc>
          <w:tcPr>
            <w:tcW w:w="3001" w:type="pct"/>
            <w:vAlign w:val="center"/>
          </w:tcPr>
          <w:p w14:paraId="6A29B9AA" w14:textId="72DD154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Московская область, г. Балашиха, Горенский б-р, д. 3А</w:t>
            </w:r>
          </w:p>
        </w:tc>
      </w:tr>
      <w:tr w:rsidR="009B6129" w:rsidRPr="00A259FB" w14:paraId="0F619F41" w14:textId="77777777" w:rsidTr="00564ECE">
        <w:tc>
          <w:tcPr>
            <w:tcW w:w="1999" w:type="pct"/>
            <w:gridSpan w:val="2"/>
            <w:vAlign w:val="center"/>
          </w:tcPr>
          <w:p w14:paraId="5A6B0837" w14:textId="19C949CC" w:rsidR="009B6129" w:rsidRPr="00BB5706" w:rsidRDefault="00A21496" w:rsidP="009B6129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9B6129" w:rsidRPr="00BB5706">
              <w:rPr>
                <w:color w:val="000000"/>
                <w:sz w:val="22"/>
                <w:szCs w:val="22"/>
              </w:rPr>
              <w:t>Мед-Лидер</w:t>
            </w:r>
            <w:r>
              <w:rPr>
                <w:color w:val="000000"/>
                <w:sz w:val="22"/>
                <w:szCs w:val="22"/>
              </w:rPr>
              <w:t>»</w:t>
            </w:r>
            <w:r w:rsidR="009B6129" w:rsidRPr="00BB5706">
              <w:rPr>
                <w:color w:val="000000"/>
                <w:sz w:val="22"/>
                <w:szCs w:val="22"/>
              </w:rPr>
              <w:t xml:space="preserve"> ООО</w:t>
            </w:r>
          </w:p>
        </w:tc>
        <w:tc>
          <w:tcPr>
            <w:tcW w:w="3001" w:type="pct"/>
            <w:vAlign w:val="center"/>
          </w:tcPr>
          <w:p w14:paraId="572707C3" w14:textId="5A93B40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п. Сосенское, пос. Коммунарка, ул. Липовый парк, д. 5, к. 1;</w:t>
            </w:r>
          </w:p>
        </w:tc>
      </w:tr>
      <w:tr w:rsidR="009B6129" w:rsidRPr="00A259FB" w14:paraId="49F1D442" w14:textId="77777777" w:rsidTr="00564ECE">
        <w:tc>
          <w:tcPr>
            <w:tcW w:w="1999" w:type="pct"/>
            <w:gridSpan w:val="2"/>
            <w:vAlign w:val="center"/>
          </w:tcPr>
          <w:p w14:paraId="2F274B2B" w14:textId="40EC5D1B" w:rsidR="009B6129" w:rsidRPr="00BB5706" w:rsidRDefault="00A21496" w:rsidP="009B6129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9B6129" w:rsidRPr="00BB5706">
              <w:rPr>
                <w:color w:val="000000"/>
                <w:sz w:val="22"/>
                <w:szCs w:val="22"/>
              </w:rPr>
              <w:t>Мед-Лидер</w:t>
            </w:r>
            <w:r>
              <w:rPr>
                <w:color w:val="000000"/>
                <w:sz w:val="22"/>
                <w:szCs w:val="22"/>
              </w:rPr>
              <w:t>»</w:t>
            </w:r>
            <w:r w:rsidR="009B6129" w:rsidRPr="00BB5706">
              <w:rPr>
                <w:color w:val="000000"/>
                <w:sz w:val="22"/>
                <w:szCs w:val="22"/>
              </w:rPr>
              <w:t xml:space="preserve"> ООО</w:t>
            </w:r>
          </w:p>
        </w:tc>
        <w:tc>
          <w:tcPr>
            <w:tcW w:w="3001" w:type="pct"/>
            <w:vAlign w:val="center"/>
          </w:tcPr>
          <w:p w14:paraId="117B8033" w14:textId="6E101AA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 МО,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г.п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.</w:t>
            </w:r>
            <w:r w:rsidR="00A21496">
              <w:rPr>
                <w:color w:val="000000"/>
                <w:sz w:val="22"/>
                <w:szCs w:val="22"/>
              </w:rPr>
              <w:t xml:space="preserve"> </w:t>
            </w:r>
            <w:r w:rsidRPr="00BB5706">
              <w:rPr>
                <w:color w:val="000000"/>
                <w:sz w:val="22"/>
                <w:szCs w:val="22"/>
              </w:rPr>
              <w:t>Одинцово, с.</w:t>
            </w:r>
            <w:r w:rsidR="00A2149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Ромашково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, ул.</w:t>
            </w:r>
            <w:r w:rsidR="00A21496">
              <w:rPr>
                <w:color w:val="000000"/>
                <w:sz w:val="22"/>
                <w:szCs w:val="22"/>
              </w:rPr>
              <w:t xml:space="preserve"> </w:t>
            </w:r>
            <w:r w:rsidRPr="00BB5706">
              <w:rPr>
                <w:color w:val="000000"/>
                <w:sz w:val="22"/>
                <w:szCs w:val="22"/>
              </w:rPr>
              <w:t>Никольская, д.10, пом.6;</w:t>
            </w:r>
          </w:p>
        </w:tc>
      </w:tr>
      <w:tr w:rsidR="009B6129" w:rsidRPr="00A259FB" w14:paraId="2892917C" w14:textId="77777777" w:rsidTr="00564ECE">
        <w:tc>
          <w:tcPr>
            <w:tcW w:w="1999" w:type="pct"/>
            <w:gridSpan w:val="2"/>
            <w:vAlign w:val="center"/>
          </w:tcPr>
          <w:p w14:paraId="5D68B680" w14:textId="3A7744C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АВСМЕДИЦИНА ООО</w:t>
            </w:r>
          </w:p>
        </w:tc>
        <w:tc>
          <w:tcPr>
            <w:tcW w:w="3001" w:type="pct"/>
            <w:vAlign w:val="center"/>
          </w:tcPr>
          <w:p w14:paraId="152E3421" w14:textId="55D76EF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ул. Столетова, д. 19, м. Раменки;</w:t>
            </w:r>
          </w:p>
        </w:tc>
      </w:tr>
      <w:tr w:rsidR="009B6129" w:rsidRPr="00A259FB" w14:paraId="5E69689E" w14:textId="77777777" w:rsidTr="00564ECE">
        <w:tc>
          <w:tcPr>
            <w:tcW w:w="1999" w:type="pct"/>
            <w:gridSpan w:val="2"/>
            <w:vAlign w:val="center"/>
          </w:tcPr>
          <w:p w14:paraId="19E3FE11" w14:textId="145ED3E5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АВСМЕДИЦИНА ООО</w:t>
            </w:r>
          </w:p>
        </w:tc>
        <w:tc>
          <w:tcPr>
            <w:tcW w:w="3001" w:type="pct"/>
            <w:vAlign w:val="center"/>
          </w:tcPr>
          <w:p w14:paraId="5A96989B" w14:textId="624FD95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пр-т Вернадского, д.33, м. Проспект Вернадского.</w:t>
            </w:r>
          </w:p>
        </w:tc>
      </w:tr>
      <w:tr w:rsidR="009B6129" w:rsidRPr="00A259FB" w14:paraId="62527564" w14:textId="77777777" w:rsidTr="00564ECE">
        <w:tc>
          <w:tcPr>
            <w:tcW w:w="1999" w:type="pct"/>
            <w:gridSpan w:val="2"/>
            <w:vAlign w:val="center"/>
          </w:tcPr>
          <w:p w14:paraId="0CDF6E56" w14:textId="4551808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АО «Группа компаний «Медси» филиал КДЦБ»</w:t>
            </w:r>
          </w:p>
        </w:tc>
        <w:tc>
          <w:tcPr>
            <w:tcW w:w="3001" w:type="pct"/>
            <w:vAlign w:val="center"/>
          </w:tcPr>
          <w:p w14:paraId="72989329" w14:textId="23E0367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Грузинский пер, д. 3, корп. 2</w:t>
            </w:r>
          </w:p>
        </w:tc>
      </w:tr>
      <w:tr w:rsidR="009B6129" w:rsidRPr="00A259FB" w14:paraId="7C8592A6" w14:textId="77777777" w:rsidTr="00564ECE">
        <w:tc>
          <w:tcPr>
            <w:tcW w:w="1999" w:type="pct"/>
            <w:gridSpan w:val="2"/>
            <w:vAlign w:val="center"/>
          </w:tcPr>
          <w:p w14:paraId="106E73F1" w14:textId="225C7283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«Медицинская клиника «Семейный доктор»</w:t>
            </w:r>
          </w:p>
        </w:tc>
        <w:tc>
          <w:tcPr>
            <w:tcW w:w="3001" w:type="pct"/>
            <w:vAlign w:val="center"/>
          </w:tcPr>
          <w:p w14:paraId="0BFAB78A" w14:textId="432183DD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1-я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Миусская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 xml:space="preserve"> ул., 2, стр.3</w:t>
            </w:r>
          </w:p>
          <w:p w14:paraId="2C5FE65A" w14:textId="77777777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Москва, ул. Усачева, д. 33, стр. 3</w:t>
            </w:r>
          </w:p>
          <w:p w14:paraId="7614CD87" w14:textId="77777777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Озерковская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 xml:space="preserve"> наб., д.4</w:t>
            </w:r>
          </w:p>
          <w:p w14:paraId="171DB526" w14:textId="77777777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Бауманская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, дом № 58/25, корпус 12, стр.2</w:t>
            </w:r>
          </w:p>
          <w:p w14:paraId="7862ACA1" w14:textId="69BB251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ул.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Краснопрудная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, д. 28/1, стр. 2</w:t>
            </w:r>
          </w:p>
        </w:tc>
      </w:tr>
      <w:tr w:rsidR="009B6129" w:rsidRPr="00A259FB" w14:paraId="4D6DE1A6" w14:textId="77777777" w:rsidTr="00564ECE">
        <w:tc>
          <w:tcPr>
            <w:tcW w:w="1999" w:type="pct"/>
            <w:gridSpan w:val="2"/>
            <w:vAlign w:val="center"/>
          </w:tcPr>
          <w:p w14:paraId="2B57D561" w14:textId="185A252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«Прогресс-Мед»</w:t>
            </w:r>
          </w:p>
        </w:tc>
        <w:tc>
          <w:tcPr>
            <w:tcW w:w="3001" w:type="pct"/>
            <w:vAlign w:val="center"/>
          </w:tcPr>
          <w:p w14:paraId="63A1B371" w14:textId="0178119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ул. </w:t>
            </w:r>
            <w:proofErr w:type="spellStart"/>
            <w:r w:rsidRPr="00BB5706">
              <w:rPr>
                <w:sz w:val="22"/>
                <w:szCs w:val="22"/>
              </w:rPr>
              <w:t>Селезневская</w:t>
            </w:r>
            <w:proofErr w:type="spellEnd"/>
            <w:r w:rsidRPr="00BB5706">
              <w:rPr>
                <w:sz w:val="22"/>
                <w:szCs w:val="22"/>
              </w:rPr>
              <w:t>, д.32</w:t>
            </w:r>
            <w:r w:rsidRPr="00BB5706">
              <w:rPr>
                <w:sz w:val="22"/>
                <w:szCs w:val="22"/>
              </w:rPr>
              <w:tab/>
            </w:r>
          </w:p>
        </w:tc>
      </w:tr>
      <w:tr w:rsidR="003C4933" w:rsidRPr="00A259FB" w14:paraId="556EBEFA" w14:textId="77777777" w:rsidTr="00564ECE">
        <w:tc>
          <w:tcPr>
            <w:tcW w:w="5000" w:type="pct"/>
            <w:gridSpan w:val="3"/>
            <w:vAlign w:val="center"/>
          </w:tcPr>
          <w:p w14:paraId="0707E87D" w14:textId="11346D82" w:rsidR="003C4933" w:rsidRPr="00A259FB" w:rsidRDefault="003C4933" w:rsidP="003C4933">
            <w:pPr>
              <w:spacing w:before="60" w:after="60"/>
              <w:jc w:val="center"/>
              <w:rPr>
                <w:b/>
              </w:rPr>
            </w:pPr>
            <w:r w:rsidRPr="009111D3">
              <w:t>«</w:t>
            </w:r>
            <w:r w:rsidRPr="009111D3">
              <w:rPr>
                <w:b/>
              </w:rPr>
              <w:t>Скорая и неотложная медицинская помощь</w:t>
            </w:r>
            <w:r w:rsidRPr="009111D3">
              <w:rPr>
                <w:b/>
                <w:bCs/>
              </w:rPr>
              <w:t>»</w:t>
            </w:r>
          </w:p>
        </w:tc>
      </w:tr>
      <w:tr w:rsidR="00354BA8" w:rsidRPr="00A259FB" w14:paraId="0312077E" w14:textId="77777777" w:rsidTr="00564ECE">
        <w:tc>
          <w:tcPr>
            <w:tcW w:w="1980" w:type="pct"/>
            <w:vAlign w:val="center"/>
          </w:tcPr>
          <w:p w14:paraId="3BC16F06" w14:textId="1F340533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СОГАЗ-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Медсервис</w:t>
            </w:r>
            <w:proofErr w:type="spellEnd"/>
            <w:r w:rsidRPr="00F0728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06CD0A55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63C3C387" w14:textId="77777777" w:rsidTr="00564ECE">
        <w:tc>
          <w:tcPr>
            <w:tcW w:w="1980" w:type="pct"/>
            <w:vAlign w:val="center"/>
          </w:tcPr>
          <w:p w14:paraId="7FBE9FEF" w14:textId="63BB2CA9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Профессиональная медицинская лига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4F0A935A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09962F2C" w14:textId="77777777" w:rsidTr="00564ECE">
        <w:tc>
          <w:tcPr>
            <w:tcW w:w="1980" w:type="pct"/>
            <w:vAlign w:val="center"/>
          </w:tcPr>
          <w:p w14:paraId="5006CE1D" w14:textId="012B079E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 xml:space="preserve">Медицинская служба 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Хотлайн</w:t>
            </w:r>
            <w:proofErr w:type="spellEnd"/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301DFD96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34D5F15A" w14:textId="77777777" w:rsidTr="00564ECE">
        <w:tc>
          <w:tcPr>
            <w:tcW w:w="1980" w:type="pct"/>
            <w:vAlign w:val="center"/>
          </w:tcPr>
          <w:p w14:paraId="60D7077F" w14:textId="231C1771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ВРАЧ НА ДОМ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34477811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6CB95F69" w14:textId="77777777" w:rsidTr="00564ECE">
        <w:tc>
          <w:tcPr>
            <w:tcW w:w="1980" w:type="pct"/>
            <w:vAlign w:val="center"/>
          </w:tcPr>
          <w:p w14:paraId="0E98E6FC" w14:textId="14E123DD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ИНПРОМЕД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1AE20A7F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1A82FC47" w14:textId="77777777" w:rsidTr="00564ECE">
        <w:tc>
          <w:tcPr>
            <w:tcW w:w="1980" w:type="pct"/>
            <w:vAlign w:val="center"/>
          </w:tcPr>
          <w:p w14:paraId="1E8E1E9B" w14:textId="6F6FFD5B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«МЖС 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Медикал</w:t>
            </w:r>
            <w:proofErr w:type="spellEnd"/>
            <w:r w:rsidRPr="00F0728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4D38E3AB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49333875" w14:textId="77777777" w:rsidTr="00564ECE">
        <w:tc>
          <w:tcPr>
            <w:tcW w:w="1980" w:type="pct"/>
            <w:vAlign w:val="center"/>
          </w:tcPr>
          <w:p w14:paraId="3E55C040" w14:textId="69525195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АЛМ Медицина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7ABD3F52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1B03B73D" w14:textId="77777777" w:rsidTr="00564ECE">
        <w:tc>
          <w:tcPr>
            <w:tcW w:w="1980" w:type="pct"/>
            <w:vAlign w:val="center"/>
          </w:tcPr>
          <w:p w14:paraId="3DBDA4AF" w14:textId="213B1F46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СуперМедик</w:t>
            </w:r>
            <w:proofErr w:type="spellEnd"/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2F63997A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44B00881" w14:textId="77777777" w:rsidTr="00564ECE">
        <w:tc>
          <w:tcPr>
            <w:tcW w:w="1980" w:type="pct"/>
            <w:vAlign w:val="center"/>
          </w:tcPr>
          <w:p w14:paraId="5B55F8D2" w14:textId="5A6334CE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ТрансМедАвиа</w:t>
            </w:r>
            <w:proofErr w:type="spellEnd"/>
            <w:r w:rsidRPr="00F0728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0C37687C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261FB8A7" w14:textId="77777777" w:rsidTr="00564ECE">
        <w:tc>
          <w:tcPr>
            <w:tcW w:w="1980" w:type="pct"/>
            <w:vAlign w:val="center"/>
          </w:tcPr>
          <w:p w14:paraId="2A6F27C1" w14:textId="35497F3D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>ООО «ГК МЕДИЦИНА»</w:t>
            </w:r>
          </w:p>
        </w:tc>
        <w:tc>
          <w:tcPr>
            <w:tcW w:w="3020" w:type="pct"/>
            <w:gridSpan w:val="2"/>
            <w:vAlign w:val="center"/>
          </w:tcPr>
          <w:p w14:paraId="0554ED49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26469DB2" w14:textId="77777777" w:rsidTr="00564ECE">
        <w:tc>
          <w:tcPr>
            <w:tcW w:w="5000" w:type="pct"/>
            <w:gridSpan w:val="3"/>
            <w:vAlign w:val="center"/>
          </w:tcPr>
          <w:p w14:paraId="79575436" w14:textId="1AF083FF" w:rsidR="00354BA8" w:rsidRPr="009111D3" w:rsidRDefault="00354BA8" w:rsidP="00354BA8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434B3B">
              <w:rPr>
                <w:b/>
                <w:bCs/>
                <w:color w:val="000000"/>
                <w:sz w:val="22"/>
                <w:szCs w:val="22"/>
              </w:rPr>
              <w:t>Стоматологическая помощь в специализированных клиниках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354BA8" w:rsidRPr="00A259FB" w14:paraId="4582FBEF" w14:textId="77777777" w:rsidTr="00564ECE">
        <w:tc>
          <w:tcPr>
            <w:tcW w:w="1999" w:type="pct"/>
            <w:gridSpan w:val="2"/>
            <w:vAlign w:val="center"/>
          </w:tcPr>
          <w:p w14:paraId="14A1662C" w14:textId="6378783F" w:rsidR="00354BA8" w:rsidRPr="00A259FB" w:rsidRDefault="00BB5706" w:rsidP="00354BA8">
            <w:pPr>
              <w:spacing w:before="60" w:after="6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354BA8" w:rsidRPr="00434B3B">
              <w:rPr>
                <w:color w:val="000000"/>
                <w:sz w:val="22"/>
                <w:szCs w:val="22"/>
              </w:rPr>
              <w:t>ЛИК-центр</w:t>
            </w:r>
            <w:r>
              <w:rPr>
                <w:color w:val="000000"/>
                <w:sz w:val="22"/>
                <w:szCs w:val="22"/>
              </w:rPr>
              <w:t>»</w:t>
            </w:r>
            <w:r w:rsidR="00354BA8" w:rsidRPr="00434B3B">
              <w:rPr>
                <w:color w:val="000000"/>
                <w:sz w:val="22"/>
                <w:szCs w:val="22"/>
              </w:rPr>
              <w:t xml:space="preserve"> ООО</w:t>
            </w:r>
          </w:p>
        </w:tc>
        <w:tc>
          <w:tcPr>
            <w:tcW w:w="3001" w:type="pct"/>
            <w:vAlign w:val="center"/>
          </w:tcPr>
          <w:p w14:paraId="0ED9684D" w14:textId="0148896A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(ООО </w:t>
            </w:r>
            <w:r w:rsidR="006433D2">
              <w:rPr>
                <w:color w:val="000000"/>
                <w:sz w:val="22"/>
                <w:szCs w:val="22"/>
              </w:rPr>
              <w:t>«</w:t>
            </w:r>
            <w:r w:rsidRPr="00434B3B">
              <w:rPr>
                <w:color w:val="000000"/>
                <w:sz w:val="22"/>
                <w:szCs w:val="22"/>
              </w:rPr>
              <w:t>ЛИК-центр</w:t>
            </w:r>
            <w:r w:rsidR="006433D2">
              <w:rPr>
                <w:color w:val="000000"/>
                <w:sz w:val="22"/>
                <w:szCs w:val="22"/>
              </w:rPr>
              <w:t>»</w:t>
            </w:r>
            <w:r w:rsidRPr="00434B3B">
              <w:rPr>
                <w:color w:val="000000"/>
                <w:sz w:val="22"/>
                <w:szCs w:val="22"/>
              </w:rPr>
              <w:t xml:space="preserve"> Рождественский б-р, 17, м. Цветной бульвар; ООО </w:t>
            </w:r>
            <w:r w:rsidR="006433D2">
              <w:rPr>
                <w:color w:val="000000"/>
                <w:sz w:val="22"/>
                <w:szCs w:val="22"/>
              </w:rPr>
              <w:t>«</w:t>
            </w:r>
            <w:r w:rsidRPr="00434B3B">
              <w:rPr>
                <w:color w:val="000000"/>
                <w:sz w:val="22"/>
                <w:szCs w:val="22"/>
              </w:rPr>
              <w:t>ЛИК</w:t>
            </w:r>
            <w:r w:rsidR="006433D2">
              <w:rPr>
                <w:color w:val="000000"/>
                <w:sz w:val="22"/>
                <w:szCs w:val="22"/>
              </w:rPr>
              <w:t>»</w:t>
            </w:r>
            <w:r w:rsidRPr="00434B3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Старопименовский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пер., 8, м. Маяковская; ООО «Лик-Лидер», Новый Арбат д.23, м. Арбатская)</w:t>
            </w:r>
          </w:p>
        </w:tc>
      </w:tr>
      <w:tr w:rsidR="00354BA8" w:rsidRPr="00A259FB" w14:paraId="4CEB6518" w14:textId="77777777" w:rsidTr="00564ECE">
        <w:tc>
          <w:tcPr>
            <w:tcW w:w="1999" w:type="pct"/>
            <w:gridSpan w:val="2"/>
            <w:vAlign w:val="center"/>
          </w:tcPr>
          <w:p w14:paraId="4D07CEE0" w14:textId="23A83A97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ООО «Центр Клинической стоматологии»</w:t>
            </w:r>
          </w:p>
        </w:tc>
        <w:tc>
          <w:tcPr>
            <w:tcW w:w="3001" w:type="pct"/>
            <w:vAlign w:val="center"/>
          </w:tcPr>
          <w:p w14:paraId="3F98330E" w14:textId="07DC85A8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г. Москва, ул. Щепкина, д.13</w:t>
            </w:r>
          </w:p>
        </w:tc>
      </w:tr>
      <w:tr w:rsidR="00354BA8" w:rsidRPr="00A259FB" w14:paraId="537FACEF" w14:textId="77777777" w:rsidTr="00564ECE">
        <w:tc>
          <w:tcPr>
            <w:tcW w:w="1999" w:type="pct"/>
            <w:gridSpan w:val="2"/>
            <w:vAlign w:val="center"/>
          </w:tcPr>
          <w:p w14:paraId="7D922EB8" w14:textId="3200267E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Sanitas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>» Стоматология</w:t>
            </w:r>
          </w:p>
        </w:tc>
        <w:tc>
          <w:tcPr>
            <w:tcW w:w="3001" w:type="pct"/>
            <w:vAlign w:val="center"/>
          </w:tcPr>
          <w:p w14:paraId="6C174359" w14:textId="4AD18CE9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г. Москва, Голиковский пер., дом 5</w:t>
            </w:r>
          </w:p>
        </w:tc>
      </w:tr>
      <w:tr w:rsidR="00354BA8" w:rsidRPr="00A259FB" w14:paraId="7F0D8F8A" w14:textId="77777777" w:rsidTr="00564ECE">
        <w:tc>
          <w:tcPr>
            <w:tcW w:w="1999" w:type="pct"/>
            <w:gridSpan w:val="2"/>
            <w:vAlign w:val="center"/>
          </w:tcPr>
          <w:p w14:paraId="641A338D" w14:textId="02067F22" w:rsidR="00354BA8" w:rsidRPr="00A259FB" w:rsidRDefault="00BB5706" w:rsidP="00354BA8">
            <w:pPr>
              <w:spacing w:before="60" w:after="6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354BA8" w:rsidRPr="00434B3B">
              <w:rPr>
                <w:color w:val="000000"/>
                <w:sz w:val="22"/>
                <w:szCs w:val="22"/>
              </w:rPr>
              <w:t>Центр эстетической стоматологии</w:t>
            </w:r>
            <w:r>
              <w:rPr>
                <w:color w:val="000000"/>
                <w:sz w:val="22"/>
                <w:szCs w:val="22"/>
              </w:rPr>
              <w:t>»</w:t>
            </w:r>
            <w:r w:rsidR="00354BA8" w:rsidRPr="00434B3B">
              <w:rPr>
                <w:color w:val="000000"/>
                <w:sz w:val="22"/>
                <w:szCs w:val="22"/>
              </w:rPr>
              <w:t xml:space="preserve"> ООО: </w:t>
            </w:r>
          </w:p>
        </w:tc>
        <w:tc>
          <w:tcPr>
            <w:tcW w:w="3001" w:type="pct"/>
            <w:vAlign w:val="center"/>
          </w:tcPr>
          <w:p w14:paraId="5C38832F" w14:textId="782FB554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г. Москва, Проспект Вернадского, д. 11/19</w:t>
            </w:r>
          </w:p>
        </w:tc>
      </w:tr>
      <w:tr w:rsidR="00354BA8" w:rsidRPr="00A259FB" w14:paraId="54378C4B" w14:textId="77777777" w:rsidTr="00564ECE">
        <w:tc>
          <w:tcPr>
            <w:tcW w:w="1999" w:type="pct"/>
            <w:gridSpan w:val="2"/>
            <w:vAlign w:val="center"/>
          </w:tcPr>
          <w:p w14:paraId="4648AFCC" w14:textId="594C5C96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ООО «Центр эстетической стоматологии на Чистых прудах»</w:t>
            </w:r>
          </w:p>
        </w:tc>
        <w:tc>
          <w:tcPr>
            <w:tcW w:w="3001" w:type="pct"/>
            <w:vAlign w:val="center"/>
          </w:tcPr>
          <w:p w14:paraId="6D8CF8F4" w14:textId="6188D71C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г. Москва, Малый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Харитоньевский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пер., д. 8/18, стр.1</w:t>
            </w:r>
          </w:p>
        </w:tc>
      </w:tr>
      <w:tr w:rsidR="00354BA8" w:rsidRPr="00A259FB" w14:paraId="352DBE7F" w14:textId="77777777" w:rsidTr="00564ECE">
        <w:tc>
          <w:tcPr>
            <w:tcW w:w="1999" w:type="pct"/>
            <w:gridSpan w:val="2"/>
            <w:vAlign w:val="center"/>
          </w:tcPr>
          <w:p w14:paraId="720E0990" w14:textId="59B1273C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lastRenderedPageBreak/>
              <w:t xml:space="preserve">Центр Стоматологической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Имплантологии</w:t>
            </w:r>
            <w:proofErr w:type="spellEnd"/>
          </w:p>
        </w:tc>
        <w:tc>
          <w:tcPr>
            <w:tcW w:w="3001" w:type="pct"/>
            <w:vAlign w:val="center"/>
          </w:tcPr>
          <w:p w14:paraId="1F91BDDE" w14:textId="7C3B0F5F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Озерковская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наб., д. 26</w:t>
            </w:r>
          </w:p>
        </w:tc>
      </w:tr>
      <w:tr w:rsidR="00354BA8" w:rsidRPr="00A259FB" w14:paraId="602D30B5" w14:textId="77777777" w:rsidTr="00564ECE">
        <w:tc>
          <w:tcPr>
            <w:tcW w:w="1999" w:type="pct"/>
            <w:gridSpan w:val="2"/>
            <w:vAlign w:val="center"/>
          </w:tcPr>
          <w:p w14:paraId="36F1E79A" w14:textId="00C9A2E8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GMS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Dental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(стоматология)</w:t>
            </w:r>
          </w:p>
        </w:tc>
        <w:tc>
          <w:tcPr>
            <w:tcW w:w="3001" w:type="pct"/>
            <w:vAlign w:val="center"/>
          </w:tcPr>
          <w:p w14:paraId="794ED423" w14:textId="527B4744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г. Москва, 1-й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Николощеповский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пер., д. 6, стр. 1</w:t>
            </w:r>
          </w:p>
        </w:tc>
      </w:tr>
      <w:tr w:rsidR="009B6129" w:rsidRPr="00A259FB" w14:paraId="1D9800EC" w14:textId="77777777" w:rsidTr="00564ECE">
        <w:tc>
          <w:tcPr>
            <w:tcW w:w="5000" w:type="pct"/>
            <w:gridSpan w:val="3"/>
            <w:vAlign w:val="center"/>
          </w:tcPr>
          <w:p w14:paraId="1B4412F5" w14:textId="0D26A4B0" w:rsidR="009B6129" w:rsidRPr="00A259FB" w:rsidRDefault="009B6129" w:rsidP="009B6129">
            <w:pPr>
              <w:spacing w:before="60" w:after="60"/>
              <w:jc w:val="center"/>
              <w:rPr>
                <w:b/>
              </w:rPr>
            </w:pPr>
            <w:r w:rsidRPr="009111D3">
              <w:rPr>
                <w:b/>
              </w:rPr>
              <w:t>«Стационарное обслуживание»</w:t>
            </w:r>
          </w:p>
        </w:tc>
      </w:tr>
      <w:tr w:rsidR="00BB5706" w:rsidRPr="00A259FB" w14:paraId="0A021BBE" w14:textId="77777777" w:rsidTr="00564ECE">
        <w:tc>
          <w:tcPr>
            <w:tcW w:w="1999" w:type="pct"/>
            <w:gridSpan w:val="2"/>
          </w:tcPr>
          <w:p w14:paraId="6B680EE3" w14:textId="0CB33FA8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ФГУ «Лечебно-реабилитационный центр </w:t>
            </w:r>
            <w:proofErr w:type="spellStart"/>
            <w:r w:rsidRPr="00BB5706">
              <w:rPr>
                <w:sz w:val="22"/>
                <w:szCs w:val="22"/>
              </w:rPr>
              <w:t>Росздрава</w:t>
            </w:r>
            <w:proofErr w:type="spellEnd"/>
            <w:r w:rsidRPr="00BB5706">
              <w:rPr>
                <w:sz w:val="22"/>
                <w:szCs w:val="22"/>
              </w:rPr>
              <w:t>»</w:t>
            </w:r>
          </w:p>
        </w:tc>
        <w:tc>
          <w:tcPr>
            <w:tcW w:w="3001" w:type="pct"/>
            <w:vAlign w:val="center"/>
          </w:tcPr>
          <w:p w14:paraId="120FFA4D" w14:textId="539DD7BD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Иваньковское ш., д. 3 </w:t>
            </w:r>
          </w:p>
        </w:tc>
      </w:tr>
      <w:tr w:rsidR="00BB5706" w:rsidRPr="00A259FB" w14:paraId="60F5C219" w14:textId="77777777" w:rsidTr="00564ECE">
        <w:tc>
          <w:tcPr>
            <w:tcW w:w="1999" w:type="pct"/>
            <w:gridSpan w:val="2"/>
          </w:tcPr>
          <w:p w14:paraId="0DEEEB3E" w14:textId="696A40FA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«Центральная клиническая больница с поликлиникой» Управления делами Президента РФ</w:t>
            </w:r>
          </w:p>
        </w:tc>
        <w:tc>
          <w:tcPr>
            <w:tcW w:w="3001" w:type="pct"/>
            <w:vAlign w:val="center"/>
          </w:tcPr>
          <w:p w14:paraId="21C36B3D" w14:textId="2C4BB66D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Маршала Тимошенко, д.15</w:t>
            </w:r>
          </w:p>
        </w:tc>
      </w:tr>
      <w:tr w:rsidR="00BB5706" w:rsidRPr="00A259FB" w14:paraId="569E13CE" w14:textId="77777777" w:rsidTr="00564ECE">
        <w:tc>
          <w:tcPr>
            <w:tcW w:w="1999" w:type="pct"/>
            <w:gridSpan w:val="2"/>
          </w:tcPr>
          <w:p w14:paraId="4F242919" w14:textId="6FA233E2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ЗАО «Центр эндохирургии и литотрипсии»</w:t>
            </w:r>
          </w:p>
        </w:tc>
        <w:tc>
          <w:tcPr>
            <w:tcW w:w="3001" w:type="pct"/>
            <w:vAlign w:val="center"/>
          </w:tcPr>
          <w:p w14:paraId="39499320" w14:textId="3CAD5F76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ш. Энтузиастов, д. 62 </w:t>
            </w:r>
          </w:p>
        </w:tc>
      </w:tr>
      <w:tr w:rsidR="00BB5706" w:rsidRPr="00A259FB" w14:paraId="1E4C25CC" w14:textId="77777777" w:rsidTr="00564ECE">
        <w:tc>
          <w:tcPr>
            <w:tcW w:w="1999" w:type="pct"/>
            <w:gridSpan w:val="2"/>
          </w:tcPr>
          <w:p w14:paraId="096AB63B" w14:textId="6233FD2B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</w:t>
            </w:r>
            <w:proofErr w:type="spellStart"/>
            <w:r w:rsidRPr="00BB5706">
              <w:rPr>
                <w:sz w:val="22"/>
                <w:szCs w:val="22"/>
              </w:rPr>
              <w:t>ГлавУпДК</w:t>
            </w:r>
            <w:proofErr w:type="spellEnd"/>
            <w:r w:rsidRPr="00BB5706">
              <w:rPr>
                <w:sz w:val="22"/>
                <w:szCs w:val="22"/>
              </w:rPr>
              <w:t xml:space="preserve"> при МИД России» филиал «</w:t>
            </w:r>
            <w:proofErr w:type="spellStart"/>
            <w:r w:rsidRPr="00BB5706">
              <w:rPr>
                <w:sz w:val="22"/>
                <w:szCs w:val="22"/>
              </w:rPr>
              <w:t>Мединцентр</w:t>
            </w:r>
            <w:proofErr w:type="spellEnd"/>
            <w:r w:rsidRPr="00BB5706">
              <w:rPr>
                <w:sz w:val="22"/>
                <w:szCs w:val="22"/>
              </w:rPr>
              <w:t>» ФГУП</w:t>
            </w:r>
          </w:p>
        </w:tc>
        <w:tc>
          <w:tcPr>
            <w:tcW w:w="3001" w:type="pct"/>
            <w:vAlign w:val="center"/>
          </w:tcPr>
          <w:p w14:paraId="5DDDBA97" w14:textId="7F844983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2-й Боткинский </w:t>
            </w:r>
            <w:proofErr w:type="spellStart"/>
            <w:r w:rsidRPr="00BB5706">
              <w:rPr>
                <w:sz w:val="22"/>
                <w:szCs w:val="22"/>
              </w:rPr>
              <w:t>пр</w:t>
            </w:r>
            <w:proofErr w:type="spellEnd"/>
            <w:r w:rsidRPr="00BB5706">
              <w:rPr>
                <w:sz w:val="22"/>
                <w:szCs w:val="22"/>
              </w:rPr>
              <w:t>-д, д. 5, корп. 5</w:t>
            </w:r>
          </w:p>
        </w:tc>
      </w:tr>
      <w:tr w:rsidR="00BB5706" w:rsidRPr="00A259FB" w14:paraId="77277F00" w14:textId="77777777" w:rsidTr="00564ECE">
        <w:tc>
          <w:tcPr>
            <w:tcW w:w="1999" w:type="pct"/>
            <w:gridSpan w:val="2"/>
          </w:tcPr>
          <w:p w14:paraId="6A52CF02" w14:textId="11052034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«Главный военный клинический госпиталь им. Н.Н. Бурденко Минобороны России»</w:t>
            </w:r>
          </w:p>
        </w:tc>
        <w:tc>
          <w:tcPr>
            <w:tcW w:w="3001" w:type="pct"/>
            <w:vAlign w:val="center"/>
          </w:tcPr>
          <w:p w14:paraId="05DC8002" w14:textId="0CB116E1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Госпитальная пл., д. 3</w:t>
            </w:r>
          </w:p>
        </w:tc>
      </w:tr>
      <w:tr w:rsidR="00BB5706" w:rsidRPr="00A259FB" w14:paraId="6C38191C" w14:textId="77777777" w:rsidTr="00564ECE">
        <w:tc>
          <w:tcPr>
            <w:tcW w:w="1999" w:type="pct"/>
            <w:gridSpan w:val="2"/>
          </w:tcPr>
          <w:p w14:paraId="41401EA2" w14:textId="7ADB070D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«НМХЦ им.</w:t>
            </w:r>
            <w:r>
              <w:rPr>
                <w:sz w:val="22"/>
                <w:szCs w:val="22"/>
              </w:rPr>
              <w:t xml:space="preserve"> </w:t>
            </w:r>
            <w:r w:rsidRPr="00BB5706">
              <w:rPr>
                <w:sz w:val="22"/>
                <w:szCs w:val="22"/>
              </w:rPr>
              <w:t>Н.И.</w:t>
            </w:r>
            <w:r w:rsidR="00A21496">
              <w:rPr>
                <w:sz w:val="22"/>
                <w:szCs w:val="22"/>
              </w:rPr>
              <w:t xml:space="preserve"> </w:t>
            </w:r>
            <w:r w:rsidRPr="00BB5706">
              <w:rPr>
                <w:sz w:val="22"/>
                <w:szCs w:val="22"/>
              </w:rPr>
              <w:t>Пирогова» Минздрава России» ФГБУ»</w:t>
            </w:r>
            <w:r w:rsidRPr="00BB5706">
              <w:rPr>
                <w:sz w:val="22"/>
                <w:szCs w:val="22"/>
              </w:rPr>
              <w:tab/>
            </w:r>
          </w:p>
        </w:tc>
        <w:tc>
          <w:tcPr>
            <w:tcW w:w="3001" w:type="pct"/>
            <w:vAlign w:val="center"/>
          </w:tcPr>
          <w:p w14:paraId="53E3FB9A" w14:textId="7AF16D9C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Нижняя Первомайская, д. 70</w:t>
            </w:r>
          </w:p>
        </w:tc>
      </w:tr>
      <w:tr w:rsidR="00BB5706" w:rsidRPr="00A259FB" w14:paraId="4DD55976" w14:textId="77777777" w:rsidTr="00564ECE">
        <w:tc>
          <w:tcPr>
            <w:tcW w:w="1999" w:type="pct"/>
            <w:gridSpan w:val="2"/>
          </w:tcPr>
          <w:p w14:paraId="3F284307" w14:textId="1B06EF2A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«Клиническая больница № 1» Управления делами Президента РФ</w:t>
            </w:r>
          </w:p>
        </w:tc>
        <w:tc>
          <w:tcPr>
            <w:tcW w:w="3001" w:type="pct"/>
            <w:vAlign w:val="center"/>
          </w:tcPr>
          <w:p w14:paraId="06A04720" w14:textId="7411D614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ул. </w:t>
            </w:r>
            <w:proofErr w:type="spellStart"/>
            <w:r w:rsidRPr="00BB5706">
              <w:rPr>
                <w:sz w:val="22"/>
                <w:szCs w:val="22"/>
              </w:rPr>
              <w:t>Староволынская</w:t>
            </w:r>
            <w:proofErr w:type="spellEnd"/>
            <w:r w:rsidRPr="00BB5706">
              <w:rPr>
                <w:sz w:val="22"/>
                <w:szCs w:val="22"/>
              </w:rPr>
              <w:t>, д.10</w:t>
            </w:r>
          </w:p>
        </w:tc>
      </w:tr>
      <w:tr w:rsidR="00BB5706" w:rsidRPr="00A259FB" w14:paraId="6CC637AC" w14:textId="77777777" w:rsidTr="00564ECE">
        <w:tc>
          <w:tcPr>
            <w:tcW w:w="1999" w:type="pct"/>
            <w:gridSpan w:val="2"/>
          </w:tcPr>
          <w:p w14:paraId="0CD5DE9C" w14:textId="6B4EA377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Клиническая больница Управления делами Президента РФ</w:t>
            </w:r>
          </w:p>
        </w:tc>
        <w:tc>
          <w:tcPr>
            <w:tcW w:w="3001" w:type="pct"/>
            <w:vAlign w:val="center"/>
          </w:tcPr>
          <w:p w14:paraId="03C9B8E1" w14:textId="42E20324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Открытое ш., кв-л 40</w:t>
            </w:r>
          </w:p>
        </w:tc>
      </w:tr>
      <w:tr w:rsidR="00BB5706" w:rsidRPr="00A259FB" w14:paraId="58FC4472" w14:textId="77777777" w:rsidTr="00564ECE">
        <w:tc>
          <w:tcPr>
            <w:tcW w:w="1999" w:type="pct"/>
            <w:gridSpan w:val="2"/>
          </w:tcPr>
          <w:p w14:paraId="0B52BA92" w14:textId="739F601B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ПАО «К+31» </w:t>
            </w:r>
          </w:p>
        </w:tc>
        <w:tc>
          <w:tcPr>
            <w:tcW w:w="3001" w:type="pct"/>
            <w:vAlign w:val="center"/>
          </w:tcPr>
          <w:p w14:paraId="7FCC3AE4" w14:textId="4436D874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ул. Лобачевского, д. 42, корп. 4  </w:t>
            </w:r>
          </w:p>
        </w:tc>
      </w:tr>
      <w:tr w:rsidR="00BB5706" w:rsidRPr="00A259FB" w14:paraId="7370849C" w14:textId="77777777" w:rsidTr="00564ECE">
        <w:tc>
          <w:tcPr>
            <w:tcW w:w="1999" w:type="pct"/>
            <w:gridSpan w:val="2"/>
          </w:tcPr>
          <w:p w14:paraId="60DAC0EC" w14:textId="071AC2AB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Городская клиническая больница №13</w:t>
            </w:r>
          </w:p>
        </w:tc>
        <w:tc>
          <w:tcPr>
            <w:tcW w:w="3001" w:type="pct"/>
            <w:vAlign w:val="center"/>
          </w:tcPr>
          <w:p w14:paraId="43281312" w14:textId="28AADC82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Велозаводская, д.1/1</w:t>
            </w:r>
          </w:p>
        </w:tc>
      </w:tr>
    </w:tbl>
    <w:p w14:paraId="66ED25B3" w14:textId="77777777" w:rsidR="007B775B" w:rsidRPr="00A02A10" w:rsidRDefault="007B775B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32CC30F9" w14:textId="77777777" w:rsidR="00A259FB" w:rsidRPr="00A259FB" w:rsidRDefault="00A259FB" w:rsidP="00A259FB">
      <w:pPr>
        <w:pStyle w:val="af1"/>
        <w:ind w:left="720"/>
        <w:jc w:val="both"/>
      </w:pPr>
      <w:r w:rsidRPr="00A259FB">
        <w:tab/>
      </w:r>
      <w:r w:rsidRPr="00A259FB">
        <w:tab/>
      </w:r>
      <w:r w:rsidRPr="00A259FB">
        <w:tab/>
      </w:r>
    </w:p>
    <w:p w14:paraId="5E7F9E57" w14:textId="77777777" w:rsidR="00A4559C" w:rsidRDefault="00A259FB" w:rsidP="00BA4600">
      <w:pPr>
        <w:pStyle w:val="af1"/>
        <w:ind w:left="720"/>
        <w:jc w:val="both"/>
        <w:rPr>
          <w:rFonts w:ascii="Arial" w:hAnsi="Arial" w:cs="Arial"/>
          <w:bCs/>
        </w:rPr>
      </w:pPr>
      <w:r w:rsidRPr="00A259FB">
        <w:tab/>
      </w:r>
    </w:p>
    <w:sectPr w:rsidR="00A4559C" w:rsidSect="00A235A7">
      <w:pgSz w:w="11906" w:h="16838" w:code="9"/>
      <w:pgMar w:top="709" w:right="70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0D8EB" w14:textId="77777777" w:rsidR="00B90F34" w:rsidRDefault="00B90F34" w:rsidP="00677951">
      <w:r>
        <w:separator/>
      </w:r>
    </w:p>
  </w:endnote>
  <w:endnote w:type="continuationSeparator" w:id="0">
    <w:p w14:paraId="5A1FDD25" w14:textId="77777777" w:rsidR="00B90F34" w:rsidRDefault="00B90F34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34C5B" w14:textId="77777777" w:rsidR="00B90F34" w:rsidRDefault="00B90F34" w:rsidP="00677951">
      <w:r>
        <w:separator/>
      </w:r>
    </w:p>
  </w:footnote>
  <w:footnote w:type="continuationSeparator" w:id="0">
    <w:p w14:paraId="5A85C1D6" w14:textId="77777777" w:rsidR="00B90F34" w:rsidRDefault="00B90F34" w:rsidP="00677951">
      <w:r>
        <w:continuationSeparator/>
      </w:r>
    </w:p>
  </w:footnote>
  <w:footnote w:id="1">
    <w:p w14:paraId="5A73C671" w14:textId="77777777" w:rsidR="00550E54" w:rsidRDefault="00550E54" w:rsidP="00B74B44">
      <w:pPr>
        <w:pStyle w:val="af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sz w:val="16"/>
          <w:szCs w:val="16"/>
        </w:rPr>
        <w:t>Услуги дневного стационара оказываются Застрахованным лицам,</w:t>
      </w:r>
      <w:r>
        <w:t xml:space="preserve"> </w:t>
      </w:r>
      <w:r>
        <w:rPr>
          <w:rFonts w:ascii="Arial" w:hAnsi="Arial" w:cs="Arial"/>
          <w:sz w:val="16"/>
          <w:szCs w:val="16"/>
        </w:rPr>
        <w:t>имеющим в программе плановую стационарную помощь, и только по согласованию со Страховщиком в условиях, предусматривающих медицинское наблюдение и лечение в дневное время, но не требующих круглосуточного медицинского наблюдения и лечения.</w:t>
      </w:r>
    </w:p>
  </w:footnote>
  <w:footnote w:id="2">
    <w:p w14:paraId="2690C760" w14:textId="77777777" w:rsidR="006214EE" w:rsidRDefault="006214EE" w:rsidP="00564ECE">
      <w:pPr>
        <w:pStyle w:val="af4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Скорая медицинская помощь предоставляется застрахованному лицу в целях спасения жизни.</w:t>
      </w:r>
    </w:p>
  </w:footnote>
  <w:footnote w:id="3">
    <w:p w14:paraId="1B3D7E0D" w14:textId="77777777" w:rsidR="006214EE" w:rsidRDefault="006214EE" w:rsidP="00564ECE">
      <w:pPr>
        <w:pStyle w:val="af4"/>
        <w:ind w:left="284"/>
        <w:jc w:val="both"/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Экстренная госпитализация осуществляется при внезапных острых заболеваниях, состояниях, представляющих угрозу жизни пациенту до момента устранения угрозы жизни и/или снятия острой боли.</w:t>
      </w:r>
    </w:p>
  </w:footnote>
  <w:footnote w:id="4">
    <w:p w14:paraId="211979D6" w14:textId="77777777" w:rsidR="006214EE" w:rsidRDefault="006214EE" w:rsidP="00564ECE">
      <w:pPr>
        <w:pStyle w:val="af4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Услуги по репатриации включают в себя оплату организации репатриации тела, подготовку тела, организацию кремации, покупку необходимого для перевозки гроба/погребальной урны, перевозку останков. Репатриация тела осуществляется в соответствии с международными стандартами.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D0FAE"/>
    <w:multiLevelType w:val="multilevel"/>
    <w:tmpl w:val="C67AC4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3807EB1"/>
    <w:multiLevelType w:val="hybridMultilevel"/>
    <w:tmpl w:val="392CD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55616"/>
    <w:multiLevelType w:val="multilevel"/>
    <w:tmpl w:val="B7863D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04F853F9"/>
    <w:multiLevelType w:val="multilevel"/>
    <w:tmpl w:val="FDD09C3E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" w15:restartNumberingAfterBreak="0">
    <w:nsid w:val="0CFD7CA2"/>
    <w:multiLevelType w:val="multilevel"/>
    <w:tmpl w:val="4980021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16" w:hanging="1800"/>
      </w:pPr>
      <w:rPr>
        <w:rFonts w:hint="default"/>
      </w:rPr>
    </w:lvl>
  </w:abstractNum>
  <w:abstractNum w:abstractNumId="5" w15:restartNumberingAfterBreak="0">
    <w:nsid w:val="0D187673"/>
    <w:multiLevelType w:val="hybridMultilevel"/>
    <w:tmpl w:val="A5C4F1EC"/>
    <w:lvl w:ilvl="0" w:tplc="4F8E6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41A59"/>
    <w:multiLevelType w:val="hybridMultilevel"/>
    <w:tmpl w:val="E7148CD8"/>
    <w:lvl w:ilvl="0" w:tplc="5608D81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800A5"/>
    <w:multiLevelType w:val="multilevel"/>
    <w:tmpl w:val="DB26F986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sz w:val="22"/>
        <w:szCs w:val="22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u w:val="none"/>
      </w:rPr>
    </w:lvl>
  </w:abstractNum>
  <w:abstractNum w:abstractNumId="8" w15:restartNumberingAfterBreak="0">
    <w:nsid w:val="110A58E1"/>
    <w:multiLevelType w:val="hybridMultilevel"/>
    <w:tmpl w:val="1D5812EE"/>
    <w:lvl w:ilvl="0" w:tplc="808AC7F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8867F66"/>
    <w:multiLevelType w:val="multilevel"/>
    <w:tmpl w:val="8EC48A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1E9A3762"/>
    <w:multiLevelType w:val="multilevel"/>
    <w:tmpl w:val="0D0E428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8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1" w15:restartNumberingAfterBreak="0">
    <w:nsid w:val="1FF07395"/>
    <w:multiLevelType w:val="hybridMultilevel"/>
    <w:tmpl w:val="CC9AD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53F20"/>
    <w:multiLevelType w:val="multilevel"/>
    <w:tmpl w:val="69A097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8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3" w15:restartNumberingAfterBreak="0">
    <w:nsid w:val="231F1D2C"/>
    <w:multiLevelType w:val="hybridMultilevel"/>
    <w:tmpl w:val="AD3EABB6"/>
    <w:lvl w:ilvl="0" w:tplc="1E2CF4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162E86"/>
    <w:multiLevelType w:val="hybridMultilevel"/>
    <w:tmpl w:val="22883842"/>
    <w:lvl w:ilvl="0" w:tplc="1E2CF4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9F6BA8"/>
    <w:multiLevelType w:val="hybridMultilevel"/>
    <w:tmpl w:val="9E941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D3A51"/>
    <w:multiLevelType w:val="multilevel"/>
    <w:tmpl w:val="F7AC06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2F1879C6"/>
    <w:multiLevelType w:val="hybridMultilevel"/>
    <w:tmpl w:val="D6062AE8"/>
    <w:lvl w:ilvl="0" w:tplc="1E2CF4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230482"/>
    <w:multiLevelType w:val="multilevel"/>
    <w:tmpl w:val="DE645962"/>
    <w:lvl w:ilvl="0">
      <w:start w:val="12"/>
      <w:numFmt w:val="decimal"/>
      <w:lvlText w:val="%1."/>
      <w:lvlJc w:val="left"/>
      <w:pPr>
        <w:ind w:left="763" w:hanging="48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3AC6067F"/>
    <w:multiLevelType w:val="hybridMultilevel"/>
    <w:tmpl w:val="C6C65604"/>
    <w:lvl w:ilvl="0" w:tplc="1E2CF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C055B2A"/>
    <w:multiLevelType w:val="multilevel"/>
    <w:tmpl w:val="BF48DB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3D867609"/>
    <w:multiLevelType w:val="hybridMultilevel"/>
    <w:tmpl w:val="33D82CCC"/>
    <w:lvl w:ilvl="0" w:tplc="52201BE0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40B35B03"/>
    <w:multiLevelType w:val="hybridMultilevel"/>
    <w:tmpl w:val="94D09EA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44327DAC"/>
    <w:multiLevelType w:val="hybridMultilevel"/>
    <w:tmpl w:val="137CD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2D188A"/>
    <w:multiLevelType w:val="hybridMultilevel"/>
    <w:tmpl w:val="EFCC1496"/>
    <w:lvl w:ilvl="0" w:tplc="2676CA3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AE156BB"/>
    <w:multiLevelType w:val="multilevel"/>
    <w:tmpl w:val="FA867B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DF328FC"/>
    <w:multiLevelType w:val="hybridMultilevel"/>
    <w:tmpl w:val="FE80F810"/>
    <w:lvl w:ilvl="0" w:tplc="52201BE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0FB7A8E"/>
    <w:multiLevelType w:val="hybridMultilevel"/>
    <w:tmpl w:val="D56412B4"/>
    <w:lvl w:ilvl="0" w:tplc="1E2CF45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8" w15:restartNumberingAfterBreak="0">
    <w:nsid w:val="52664BFD"/>
    <w:multiLevelType w:val="hybridMultilevel"/>
    <w:tmpl w:val="8CECA714"/>
    <w:lvl w:ilvl="0" w:tplc="1E2CF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62689"/>
    <w:multiLevelType w:val="multilevel"/>
    <w:tmpl w:val="05DADC7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DD86D47"/>
    <w:multiLevelType w:val="multilevel"/>
    <w:tmpl w:val="38D6B5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E8617FF"/>
    <w:multiLevelType w:val="hybridMultilevel"/>
    <w:tmpl w:val="747063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0682F35"/>
    <w:multiLevelType w:val="hybridMultilevel"/>
    <w:tmpl w:val="883C094E"/>
    <w:lvl w:ilvl="0" w:tplc="BF22FAA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AC62BC"/>
    <w:multiLevelType w:val="hybridMultilevel"/>
    <w:tmpl w:val="0A84C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F3D14"/>
    <w:multiLevelType w:val="multilevel"/>
    <w:tmpl w:val="F360737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6C7A4FB8"/>
    <w:multiLevelType w:val="multilevel"/>
    <w:tmpl w:val="B5F644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C20CF9"/>
    <w:multiLevelType w:val="hybridMultilevel"/>
    <w:tmpl w:val="B07C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784E0F"/>
    <w:multiLevelType w:val="multilevel"/>
    <w:tmpl w:val="35624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</w:lvl>
  </w:abstractNum>
  <w:abstractNum w:abstractNumId="40" w15:restartNumberingAfterBreak="0">
    <w:nsid w:val="76892B52"/>
    <w:multiLevelType w:val="hybridMultilevel"/>
    <w:tmpl w:val="48426BE4"/>
    <w:lvl w:ilvl="0" w:tplc="BB4C02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A7D7361"/>
    <w:multiLevelType w:val="hybridMultilevel"/>
    <w:tmpl w:val="2F343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A0F51"/>
    <w:multiLevelType w:val="hybridMultilevel"/>
    <w:tmpl w:val="732600CA"/>
    <w:lvl w:ilvl="0" w:tplc="C34EFDE4">
      <w:start w:val="1"/>
      <w:numFmt w:val="decimal"/>
      <w:lvlText w:val="%1."/>
      <w:lvlJc w:val="left"/>
      <w:pPr>
        <w:ind w:left="927" w:hanging="360"/>
      </w:pPr>
      <w:rPr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47AEC"/>
    <w:multiLevelType w:val="multilevel"/>
    <w:tmpl w:val="C7A4597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</w:num>
  <w:num w:numId="3">
    <w:abstractNumId w:val="1"/>
  </w:num>
  <w:num w:numId="4">
    <w:abstractNumId w:val="41"/>
  </w:num>
  <w:num w:numId="5">
    <w:abstractNumId w:val="3"/>
  </w:num>
  <w:num w:numId="6">
    <w:abstractNumId w:val="11"/>
  </w:num>
  <w:num w:numId="7">
    <w:abstractNumId w:val="15"/>
  </w:num>
  <w:num w:numId="8">
    <w:abstractNumId w:val="7"/>
  </w:num>
  <w:num w:numId="9">
    <w:abstractNumId w:val="8"/>
  </w:num>
  <w:num w:numId="10">
    <w:abstractNumId w:val="42"/>
  </w:num>
  <w:num w:numId="11">
    <w:abstractNumId w:val="17"/>
  </w:num>
  <w:num w:numId="12">
    <w:abstractNumId w:val="13"/>
  </w:num>
  <w:num w:numId="13">
    <w:abstractNumId w:val="25"/>
  </w:num>
  <w:num w:numId="14">
    <w:abstractNumId w:val="20"/>
  </w:num>
  <w:num w:numId="15">
    <w:abstractNumId w:val="31"/>
  </w:num>
  <w:num w:numId="16">
    <w:abstractNumId w:val="12"/>
  </w:num>
  <w:num w:numId="17">
    <w:abstractNumId w:val="18"/>
  </w:num>
  <w:num w:numId="18">
    <w:abstractNumId w:val="9"/>
  </w:num>
  <w:num w:numId="19">
    <w:abstractNumId w:val="28"/>
  </w:num>
  <w:num w:numId="20">
    <w:abstractNumId w:val="4"/>
  </w:num>
  <w:num w:numId="21">
    <w:abstractNumId w:val="0"/>
  </w:num>
  <w:num w:numId="22">
    <w:abstractNumId w:val="27"/>
  </w:num>
  <w:num w:numId="23">
    <w:abstractNumId w:val="14"/>
  </w:num>
  <w:num w:numId="24">
    <w:abstractNumId w:val="30"/>
  </w:num>
  <w:num w:numId="25">
    <w:abstractNumId w:val="19"/>
  </w:num>
  <w:num w:numId="26">
    <w:abstractNumId w:val="34"/>
  </w:num>
  <w:num w:numId="27">
    <w:abstractNumId w:val="39"/>
  </w:num>
  <w:num w:numId="28">
    <w:abstractNumId w:val="37"/>
  </w:num>
  <w:num w:numId="29">
    <w:abstractNumId w:val="6"/>
  </w:num>
  <w:num w:numId="30">
    <w:abstractNumId w:val="2"/>
  </w:num>
  <w:num w:numId="31">
    <w:abstractNumId w:val="16"/>
  </w:num>
  <w:num w:numId="32">
    <w:abstractNumId w:val="24"/>
  </w:num>
  <w:num w:numId="33">
    <w:abstractNumId w:val="33"/>
  </w:num>
  <w:num w:numId="3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23"/>
  </w:num>
  <w:num w:numId="37">
    <w:abstractNumId w:val="22"/>
  </w:num>
  <w:num w:numId="38">
    <w:abstractNumId w:val="29"/>
  </w:num>
  <w:num w:numId="39">
    <w:abstractNumId w:val="40"/>
  </w:num>
  <w:num w:numId="40">
    <w:abstractNumId w:val="5"/>
  </w:num>
  <w:num w:numId="41">
    <w:abstractNumId w:val="36"/>
  </w:num>
  <w:num w:numId="42">
    <w:abstractNumId w:val="10"/>
  </w:num>
  <w:num w:numId="43">
    <w:abstractNumId w:val="21"/>
  </w:num>
  <w:num w:numId="44">
    <w:abstractNumId w:val="2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CF"/>
    <w:rsid w:val="00000959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03E"/>
    <w:rsid w:val="0001752A"/>
    <w:rsid w:val="00022E25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2EE5"/>
    <w:rsid w:val="00055206"/>
    <w:rsid w:val="0006047F"/>
    <w:rsid w:val="000607AF"/>
    <w:rsid w:val="00065E52"/>
    <w:rsid w:val="00066A5E"/>
    <w:rsid w:val="00066EA2"/>
    <w:rsid w:val="0006759A"/>
    <w:rsid w:val="000677F0"/>
    <w:rsid w:val="00071E13"/>
    <w:rsid w:val="00074C4D"/>
    <w:rsid w:val="00076771"/>
    <w:rsid w:val="000820E7"/>
    <w:rsid w:val="00085D1A"/>
    <w:rsid w:val="00086D51"/>
    <w:rsid w:val="000940D7"/>
    <w:rsid w:val="000A1725"/>
    <w:rsid w:val="000A4E97"/>
    <w:rsid w:val="000B44C4"/>
    <w:rsid w:val="000B489A"/>
    <w:rsid w:val="000B694A"/>
    <w:rsid w:val="000C00E1"/>
    <w:rsid w:val="000C0599"/>
    <w:rsid w:val="000C1A2F"/>
    <w:rsid w:val="000C26D7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D3B01"/>
    <w:rsid w:val="000E0552"/>
    <w:rsid w:val="000E267C"/>
    <w:rsid w:val="000E7254"/>
    <w:rsid w:val="000F1533"/>
    <w:rsid w:val="000F1DD7"/>
    <w:rsid w:val="000F4B3C"/>
    <w:rsid w:val="000F6EC9"/>
    <w:rsid w:val="000F7F89"/>
    <w:rsid w:val="00100C58"/>
    <w:rsid w:val="00103071"/>
    <w:rsid w:val="0010721F"/>
    <w:rsid w:val="00115A1F"/>
    <w:rsid w:val="00117DB1"/>
    <w:rsid w:val="00121D59"/>
    <w:rsid w:val="00124CA2"/>
    <w:rsid w:val="00130A6D"/>
    <w:rsid w:val="00132FC7"/>
    <w:rsid w:val="001336E6"/>
    <w:rsid w:val="00134172"/>
    <w:rsid w:val="00136C80"/>
    <w:rsid w:val="00136FF4"/>
    <w:rsid w:val="00142521"/>
    <w:rsid w:val="00143CE7"/>
    <w:rsid w:val="001503CE"/>
    <w:rsid w:val="00151089"/>
    <w:rsid w:val="001511DE"/>
    <w:rsid w:val="00151B19"/>
    <w:rsid w:val="00151FDA"/>
    <w:rsid w:val="00152731"/>
    <w:rsid w:val="00153B01"/>
    <w:rsid w:val="0015774D"/>
    <w:rsid w:val="00162169"/>
    <w:rsid w:val="00163281"/>
    <w:rsid w:val="001738BE"/>
    <w:rsid w:val="00174FBB"/>
    <w:rsid w:val="00180FE8"/>
    <w:rsid w:val="00181F8B"/>
    <w:rsid w:val="00187ACE"/>
    <w:rsid w:val="00190117"/>
    <w:rsid w:val="00193F6B"/>
    <w:rsid w:val="0019543E"/>
    <w:rsid w:val="001A371B"/>
    <w:rsid w:val="001A4253"/>
    <w:rsid w:val="001A47E3"/>
    <w:rsid w:val="001B42F4"/>
    <w:rsid w:val="001B5F13"/>
    <w:rsid w:val="001B686D"/>
    <w:rsid w:val="001B7D32"/>
    <w:rsid w:val="001C1BCF"/>
    <w:rsid w:val="001C39EE"/>
    <w:rsid w:val="001C63B1"/>
    <w:rsid w:val="001C647C"/>
    <w:rsid w:val="001C669B"/>
    <w:rsid w:val="001C7B90"/>
    <w:rsid w:val="001D6B7C"/>
    <w:rsid w:val="001D7770"/>
    <w:rsid w:val="001E34D0"/>
    <w:rsid w:val="001F37AC"/>
    <w:rsid w:val="001F40EA"/>
    <w:rsid w:val="001F439B"/>
    <w:rsid w:val="001F7609"/>
    <w:rsid w:val="001F7A3C"/>
    <w:rsid w:val="00201AD5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57A3"/>
    <w:rsid w:val="00236577"/>
    <w:rsid w:val="00245091"/>
    <w:rsid w:val="002451EC"/>
    <w:rsid w:val="00246168"/>
    <w:rsid w:val="0024754D"/>
    <w:rsid w:val="00247FCD"/>
    <w:rsid w:val="002511E6"/>
    <w:rsid w:val="002540D4"/>
    <w:rsid w:val="00256366"/>
    <w:rsid w:val="002632A8"/>
    <w:rsid w:val="00271057"/>
    <w:rsid w:val="0027225F"/>
    <w:rsid w:val="00272373"/>
    <w:rsid w:val="00273333"/>
    <w:rsid w:val="00273644"/>
    <w:rsid w:val="002763DE"/>
    <w:rsid w:val="00277325"/>
    <w:rsid w:val="0028058A"/>
    <w:rsid w:val="00281D47"/>
    <w:rsid w:val="00284E31"/>
    <w:rsid w:val="00292734"/>
    <w:rsid w:val="002952F0"/>
    <w:rsid w:val="00297660"/>
    <w:rsid w:val="002A037C"/>
    <w:rsid w:val="002A0424"/>
    <w:rsid w:val="002A19C9"/>
    <w:rsid w:val="002B182C"/>
    <w:rsid w:val="002B2A59"/>
    <w:rsid w:val="002B48C3"/>
    <w:rsid w:val="002B72F0"/>
    <w:rsid w:val="002C6255"/>
    <w:rsid w:val="002D1215"/>
    <w:rsid w:val="002D1FE3"/>
    <w:rsid w:val="002D20E4"/>
    <w:rsid w:val="002D3BAD"/>
    <w:rsid w:val="002D5C8D"/>
    <w:rsid w:val="002E005B"/>
    <w:rsid w:val="002E1CC3"/>
    <w:rsid w:val="002E2DA0"/>
    <w:rsid w:val="002E2FB8"/>
    <w:rsid w:val="002E3A99"/>
    <w:rsid w:val="002F11C9"/>
    <w:rsid w:val="002F1BFA"/>
    <w:rsid w:val="002F2D93"/>
    <w:rsid w:val="002F770E"/>
    <w:rsid w:val="002F7A29"/>
    <w:rsid w:val="002F7CAF"/>
    <w:rsid w:val="00303A39"/>
    <w:rsid w:val="00311486"/>
    <w:rsid w:val="0031402D"/>
    <w:rsid w:val="0031419B"/>
    <w:rsid w:val="003164FA"/>
    <w:rsid w:val="00316B7C"/>
    <w:rsid w:val="00316EB9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4BA8"/>
    <w:rsid w:val="003556D2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D43"/>
    <w:rsid w:val="003C0F96"/>
    <w:rsid w:val="003C1D35"/>
    <w:rsid w:val="003C2251"/>
    <w:rsid w:val="003C4933"/>
    <w:rsid w:val="003C5B4C"/>
    <w:rsid w:val="003C7653"/>
    <w:rsid w:val="003D2BA7"/>
    <w:rsid w:val="003D39E1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4FD1"/>
    <w:rsid w:val="00446432"/>
    <w:rsid w:val="00453D17"/>
    <w:rsid w:val="004569D7"/>
    <w:rsid w:val="004647DF"/>
    <w:rsid w:val="0046573D"/>
    <w:rsid w:val="004668D7"/>
    <w:rsid w:val="004672CF"/>
    <w:rsid w:val="00471115"/>
    <w:rsid w:val="0047122C"/>
    <w:rsid w:val="004712EE"/>
    <w:rsid w:val="00473C1C"/>
    <w:rsid w:val="00480BAA"/>
    <w:rsid w:val="004815AB"/>
    <w:rsid w:val="00481A0D"/>
    <w:rsid w:val="00483D91"/>
    <w:rsid w:val="00485547"/>
    <w:rsid w:val="00486A38"/>
    <w:rsid w:val="004904A1"/>
    <w:rsid w:val="0049375F"/>
    <w:rsid w:val="0049460A"/>
    <w:rsid w:val="00494CD5"/>
    <w:rsid w:val="00497F8F"/>
    <w:rsid w:val="004A1A44"/>
    <w:rsid w:val="004A1AAB"/>
    <w:rsid w:val="004A2A70"/>
    <w:rsid w:val="004A43BC"/>
    <w:rsid w:val="004A5837"/>
    <w:rsid w:val="004A603E"/>
    <w:rsid w:val="004A63D4"/>
    <w:rsid w:val="004B378A"/>
    <w:rsid w:val="004C19B6"/>
    <w:rsid w:val="004C1E74"/>
    <w:rsid w:val="004C290E"/>
    <w:rsid w:val="004D183C"/>
    <w:rsid w:val="004D1940"/>
    <w:rsid w:val="004D4C8F"/>
    <w:rsid w:val="004D5BAB"/>
    <w:rsid w:val="004D60AA"/>
    <w:rsid w:val="004E1218"/>
    <w:rsid w:val="004E203D"/>
    <w:rsid w:val="004E5367"/>
    <w:rsid w:val="004F1416"/>
    <w:rsid w:val="004F2A01"/>
    <w:rsid w:val="004F3110"/>
    <w:rsid w:val="004F5C76"/>
    <w:rsid w:val="004F7148"/>
    <w:rsid w:val="004F774F"/>
    <w:rsid w:val="004F7E24"/>
    <w:rsid w:val="00503359"/>
    <w:rsid w:val="00504CEE"/>
    <w:rsid w:val="0050587B"/>
    <w:rsid w:val="00510331"/>
    <w:rsid w:val="005131F1"/>
    <w:rsid w:val="005141E3"/>
    <w:rsid w:val="005156FA"/>
    <w:rsid w:val="0052059C"/>
    <w:rsid w:val="00521313"/>
    <w:rsid w:val="005217C2"/>
    <w:rsid w:val="00523A6D"/>
    <w:rsid w:val="00526AE3"/>
    <w:rsid w:val="00530B5A"/>
    <w:rsid w:val="00531611"/>
    <w:rsid w:val="00533030"/>
    <w:rsid w:val="005409B1"/>
    <w:rsid w:val="005444F4"/>
    <w:rsid w:val="00550E54"/>
    <w:rsid w:val="005529E9"/>
    <w:rsid w:val="00553D03"/>
    <w:rsid w:val="00554766"/>
    <w:rsid w:val="00562B3E"/>
    <w:rsid w:val="00564ECE"/>
    <w:rsid w:val="005705D6"/>
    <w:rsid w:val="0057521A"/>
    <w:rsid w:val="00576CDC"/>
    <w:rsid w:val="005832AD"/>
    <w:rsid w:val="005A1872"/>
    <w:rsid w:val="005A2248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02013"/>
    <w:rsid w:val="006214EE"/>
    <w:rsid w:val="00622683"/>
    <w:rsid w:val="00624B4B"/>
    <w:rsid w:val="0062535D"/>
    <w:rsid w:val="00627719"/>
    <w:rsid w:val="00627DD4"/>
    <w:rsid w:val="0063067D"/>
    <w:rsid w:val="006307F6"/>
    <w:rsid w:val="006308BA"/>
    <w:rsid w:val="006405AD"/>
    <w:rsid w:val="0064233D"/>
    <w:rsid w:val="00642379"/>
    <w:rsid w:val="006433D2"/>
    <w:rsid w:val="00644BB4"/>
    <w:rsid w:val="00645725"/>
    <w:rsid w:val="0064728F"/>
    <w:rsid w:val="00650088"/>
    <w:rsid w:val="006534DF"/>
    <w:rsid w:val="00660377"/>
    <w:rsid w:val="00660991"/>
    <w:rsid w:val="0066727A"/>
    <w:rsid w:val="006735B5"/>
    <w:rsid w:val="00675296"/>
    <w:rsid w:val="006754AF"/>
    <w:rsid w:val="00677951"/>
    <w:rsid w:val="0068146A"/>
    <w:rsid w:val="00681E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C52C4"/>
    <w:rsid w:val="006D01FA"/>
    <w:rsid w:val="006D14E0"/>
    <w:rsid w:val="006D20C2"/>
    <w:rsid w:val="006D2378"/>
    <w:rsid w:val="006D5BE4"/>
    <w:rsid w:val="006F0EDF"/>
    <w:rsid w:val="006F162B"/>
    <w:rsid w:val="006F193F"/>
    <w:rsid w:val="006F341C"/>
    <w:rsid w:val="006F3ABA"/>
    <w:rsid w:val="007069F2"/>
    <w:rsid w:val="0071531B"/>
    <w:rsid w:val="00720F99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1477"/>
    <w:rsid w:val="007457E3"/>
    <w:rsid w:val="00747F01"/>
    <w:rsid w:val="00752EA4"/>
    <w:rsid w:val="007530DE"/>
    <w:rsid w:val="00754804"/>
    <w:rsid w:val="00754BDE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9391E"/>
    <w:rsid w:val="00797304"/>
    <w:rsid w:val="007A798D"/>
    <w:rsid w:val="007B093A"/>
    <w:rsid w:val="007B1E38"/>
    <w:rsid w:val="007B32AA"/>
    <w:rsid w:val="007B775B"/>
    <w:rsid w:val="007E3A8C"/>
    <w:rsid w:val="007E6C9A"/>
    <w:rsid w:val="007E6E7D"/>
    <w:rsid w:val="007F05B1"/>
    <w:rsid w:val="007F18C4"/>
    <w:rsid w:val="007F301C"/>
    <w:rsid w:val="007F51E7"/>
    <w:rsid w:val="007F7CF2"/>
    <w:rsid w:val="0080011E"/>
    <w:rsid w:val="0080065C"/>
    <w:rsid w:val="008021B3"/>
    <w:rsid w:val="00803162"/>
    <w:rsid w:val="00805083"/>
    <w:rsid w:val="00805C73"/>
    <w:rsid w:val="008068F1"/>
    <w:rsid w:val="00807158"/>
    <w:rsid w:val="00807C2D"/>
    <w:rsid w:val="008104D7"/>
    <w:rsid w:val="00810CDE"/>
    <w:rsid w:val="008110D0"/>
    <w:rsid w:val="008128FC"/>
    <w:rsid w:val="00814070"/>
    <w:rsid w:val="008203F7"/>
    <w:rsid w:val="00820DF1"/>
    <w:rsid w:val="008224D2"/>
    <w:rsid w:val="00823D48"/>
    <w:rsid w:val="008265C1"/>
    <w:rsid w:val="00826B83"/>
    <w:rsid w:val="00833FFF"/>
    <w:rsid w:val="0083642E"/>
    <w:rsid w:val="0084039F"/>
    <w:rsid w:val="00841EC6"/>
    <w:rsid w:val="00842F78"/>
    <w:rsid w:val="00846D68"/>
    <w:rsid w:val="00847BA8"/>
    <w:rsid w:val="00850B9F"/>
    <w:rsid w:val="00852DE8"/>
    <w:rsid w:val="00853322"/>
    <w:rsid w:val="00855552"/>
    <w:rsid w:val="00857096"/>
    <w:rsid w:val="00861888"/>
    <w:rsid w:val="00861F5E"/>
    <w:rsid w:val="008637BE"/>
    <w:rsid w:val="008655E0"/>
    <w:rsid w:val="00874B19"/>
    <w:rsid w:val="00874FBE"/>
    <w:rsid w:val="00875A0A"/>
    <w:rsid w:val="0087705A"/>
    <w:rsid w:val="00877742"/>
    <w:rsid w:val="008777EC"/>
    <w:rsid w:val="00880F5A"/>
    <w:rsid w:val="00881F1C"/>
    <w:rsid w:val="0088241C"/>
    <w:rsid w:val="0088260D"/>
    <w:rsid w:val="008857E4"/>
    <w:rsid w:val="00885B3D"/>
    <w:rsid w:val="00887A7F"/>
    <w:rsid w:val="00887F94"/>
    <w:rsid w:val="00890CA2"/>
    <w:rsid w:val="00895F2E"/>
    <w:rsid w:val="00897BE1"/>
    <w:rsid w:val="008A037A"/>
    <w:rsid w:val="008A37D6"/>
    <w:rsid w:val="008A544F"/>
    <w:rsid w:val="008A6069"/>
    <w:rsid w:val="008B08FD"/>
    <w:rsid w:val="008B1FEB"/>
    <w:rsid w:val="008B3380"/>
    <w:rsid w:val="008B3F1F"/>
    <w:rsid w:val="008C07FD"/>
    <w:rsid w:val="008C294B"/>
    <w:rsid w:val="008C7666"/>
    <w:rsid w:val="008D230A"/>
    <w:rsid w:val="008D2F1E"/>
    <w:rsid w:val="008D507C"/>
    <w:rsid w:val="008D5195"/>
    <w:rsid w:val="008D5600"/>
    <w:rsid w:val="008E1D97"/>
    <w:rsid w:val="008E2411"/>
    <w:rsid w:val="008F4C7A"/>
    <w:rsid w:val="00902055"/>
    <w:rsid w:val="00902F93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388"/>
    <w:rsid w:val="00925E01"/>
    <w:rsid w:val="00927C1B"/>
    <w:rsid w:val="00932250"/>
    <w:rsid w:val="00933E3C"/>
    <w:rsid w:val="0093458D"/>
    <w:rsid w:val="00934D2E"/>
    <w:rsid w:val="00935DBE"/>
    <w:rsid w:val="009373BD"/>
    <w:rsid w:val="009419F5"/>
    <w:rsid w:val="00946357"/>
    <w:rsid w:val="00950351"/>
    <w:rsid w:val="00950E50"/>
    <w:rsid w:val="00953D22"/>
    <w:rsid w:val="009543FF"/>
    <w:rsid w:val="009563D7"/>
    <w:rsid w:val="009566B2"/>
    <w:rsid w:val="009612CA"/>
    <w:rsid w:val="00961DE9"/>
    <w:rsid w:val="00961E66"/>
    <w:rsid w:val="00965349"/>
    <w:rsid w:val="00967489"/>
    <w:rsid w:val="00967680"/>
    <w:rsid w:val="00967E4F"/>
    <w:rsid w:val="009711B8"/>
    <w:rsid w:val="009738A4"/>
    <w:rsid w:val="0097399F"/>
    <w:rsid w:val="00974462"/>
    <w:rsid w:val="00977563"/>
    <w:rsid w:val="00977FCF"/>
    <w:rsid w:val="0099225D"/>
    <w:rsid w:val="00994C1E"/>
    <w:rsid w:val="009A1003"/>
    <w:rsid w:val="009A16B5"/>
    <w:rsid w:val="009A257C"/>
    <w:rsid w:val="009B0EDA"/>
    <w:rsid w:val="009B4C66"/>
    <w:rsid w:val="009B6129"/>
    <w:rsid w:val="009C08CC"/>
    <w:rsid w:val="009C3193"/>
    <w:rsid w:val="009D4361"/>
    <w:rsid w:val="009D458B"/>
    <w:rsid w:val="009E06A7"/>
    <w:rsid w:val="009E0B9E"/>
    <w:rsid w:val="009E2F71"/>
    <w:rsid w:val="009E343A"/>
    <w:rsid w:val="009E55BB"/>
    <w:rsid w:val="009F0C9D"/>
    <w:rsid w:val="009F42A5"/>
    <w:rsid w:val="009F7C86"/>
    <w:rsid w:val="00A02651"/>
    <w:rsid w:val="00A02A10"/>
    <w:rsid w:val="00A062C7"/>
    <w:rsid w:val="00A067A1"/>
    <w:rsid w:val="00A13284"/>
    <w:rsid w:val="00A14504"/>
    <w:rsid w:val="00A146CF"/>
    <w:rsid w:val="00A15DF7"/>
    <w:rsid w:val="00A21496"/>
    <w:rsid w:val="00A235A7"/>
    <w:rsid w:val="00A259FB"/>
    <w:rsid w:val="00A30432"/>
    <w:rsid w:val="00A30D71"/>
    <w:rsid w:val="00A32B4F"/>
    <w:rsid w:val="00A3345C"/>
    <w:rsid w:val="00A401D0"/>
    <w:rsid w:val="00A40CDB"/>
    <w:rsid w:val="00A41285"/>
    <w:rsid w:val="00A41B5C"/>
    <w:rsid w:val="00A4240A"/>
    <w:rsid w:val="00A4559C"/>
    <w:rsid w:val="00A51DA0"/>
    <w:rsid w:val="00A52344"/>
    <w:rsid w:val="00A570BF"/>
    <w:rsid w:val="00A573AF"/>
    <w:rsid w:val="00A611FF"/>
    <w:rsid w:val="00A61FD8"/>
    <w:rsid w:val="00A64089"/>
    <w:rsid w:val="00A6446B"/>
    <w:rsid w:val="00A65D07"/>
    <w:rsid w:val="00A66BDE"/>
    <w:rsid w:val="00A71648"/>
    <w:rsid w:val="00A744EB"/>
    <w:rsid w:val="00A77B04"/>
    <w:rsid w:val="00A806F5"/>
    <w:rsid w:val="00A80EAF"/>
    <w:rsid w:val="00A811B3"/>
    <w:rsid w:val="00A8176A"/>
    <w:rsid w:val="00A8744F"/>
    <w:rsid w:val="00A87AB2"/>
    <w:rsid w:val="00A92D9D"/>
    <w:rsid w:val="00A937FE"/>
    <w:rsid w:val="00AA327B"/>
    <w:rsid w:val="00AA5214"/>
    <w:rsid w:val="00AA6218"/>
    <w:rsid w:val="00AA73F8"/>
    <w:rsid w:val="00AB7AC8"/>
    <w:rsid w:val="00AC1711"/>
    <w:rsid w:val="00AC6ED6"/>
    <w:rsid w:val="00AC7229"/>
    <w:rsid w:val="00AD05C6"/>
    <w:rsid w:val="00AD062C"/>
    <w:rsid w:val="00AD3A7D"/>
    <w:rsid w:val="00AE05BE"/>
    <w:rsid w:val="00AE088D"/>
    <w:rsid w:val="00AE34A0"/>
    <w:rsid w:val="00AE4A60"/>
    <w:rsid w:val="00AE4B9F"/>
    <w:rsid w:val="00AE4E0C"/>
    <w:rsid w:val="00AE5E95"/>
    <w:rsid w:val="00AF324E"/>
    <w:rsid w:val="00AF3359"/>
    <w:rsid w:val="00AF39B3"/>
    <w:rsid w:val="00B01899"/>
    <w:rsid w:val="00B022F1"/>
    <w:rsid w:val="00B10AAE"/>
    <w:rsid w:val="00B118EB"/>
    <w:rsid w:val="00B124A1"/>
    <w:rsid w:val="00B14254"/>
    <w:rsid w:val="00B22403"/>
    <w:rsid w:val="00B24F79"/>
    <w:rsid w:val="00B26574"/>
    <w:rsid w:val="00B26C29"/>
    <w:rsid w:val="00B3190C"/>
    <w:rsid w:val="00B33E10"/>
    <w:rsid w:val="00B3412E"/>
    <w:rsid w:val="00B400FE"/>
    <w:rsid w:val="00B435A1"/>
    <w:rsid w:val="00B43CC9"/>
    <w:rsid w:val="00B537A2"/>
    <w:rsid w:val="00B53FB8"/>
    <w:rsid w:val="00B545D2"/>
    <w:rsid w:val="00B54AC6"/>
    <w:rsid w:val="00B56B82"/>
    <w:rsid w:val="00B60F1C"/>
    <w:rsid w:val="00B615B8"/>
    <w:rsid w:val="00B6191D"/>
    <w:rsid w:val="00B61E14"/>
    <w:rsid w:val="00B62EEF"/>
    <w:rsid w:val="00B64071"/>
    <w:rsid w:val="00B73416"/>
    <w:rsid w:val="00B74B44"/>
    <w:rsid w:val="00B761D3"/>
    <w:rsid w:val="00B767E7"/>
    <w:rsid w:val="00B81153"/>
    <w:rsid w:val="00B825DE"/>
    <w:rsid w:val="00B82C0D"/>
    <w:rsid w:val="00B848B5"/>
    <w:rsid w:val="00B90F34"/>
    <w:rsid w:val="00B92689"/>
    <w:rsid w:val="00B92A2B"/>
    <w:rsid w:val="00B9332C"/>
    <w:rsid w:val="00B9398E"/>
    <w:rsid w:val="00BA4600"/>
    <w:rsid w:val="00BB00CB"/>
    <w:rsid w:val="00BB1C83"/>
    <w:rsid w:val="00BB2A50"/>
    <w:rsid w:val="00BB5069"/>
    <w:rsid w:val="00BB5706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0834"/>
    <w:rsid w:val="00BE2E2B"/>
    <w:rsid w:val="00BE6CBC"/>
    <w:rsid w:val="00BF1C57"/>
    <w:rsid w:val="00BF78A2"/>
    <w:rsid w:val="00C00472"/>
    <w:rsid w:val="00C00C34"/>
    <w:rsid w:val="00C016D2"/>
    <w:rsid w:val="00C06094"/>
    <w:rsid w:val="00C06491"/>
    <w:rsid w:val="00C11DBB"/>
    <w:rsid w:val="00C15EC6"/>
    <w:rsid w:val="00C16A29"/>
    <w:rsid w:val="00C17198"/>
    <w:rsid w:val="00C24125"/>
    <w:rsid w:val="00C256E4"/>
    <w:rsid w:val="00C259D5"/>
    <w:rsid w:val="00C25B5A"/>
    <w:rsid w:val="00C2602D"/>
    <w:rsid w:val="00C26A3B"/>
    <w:rsid w:val="00C26F13"/>
    <w:rsid w:val="00C27859"/>
    <w:rsid w:val="00C35801"/>
    <w:rsid w:val="00C37208"/>
    <w:rsid w:val="00C42216"/>
    <w:rsid w:val="00C43C41"/>
    <w:rsid w:val="00C53EA5"/>
    <w:rsid w:val="00C5562A"/>
    <w:rsid w:val="00C56B93"/>
    <w:rsid w:val="00C572A1"/>
    <w:rsid w:val="00C60843"/>
    <w:rsid w:val="00C60F2E"/>
    <w:rsid w:val="00C61FB3"/>
    <w:rsid w:val="00C70E8E"/>
    <w:rsid w:val="00C72A61"/>
    <w:rsid w:val="00C74BD6"/>
    <w:rsid w:val="00C75D2B"/>
    <w:rsid w:val="00C8085E"/>
    <w:rsid w:val="00C86A57"/>
    <w:rsid w:val="00C92D5A"/>
    <w:rsid w:val="00C93D63"/>
    <w:rsid w:val="00CA0F86"/>
    <w:rsid w:val="00CA19DC"/>
    <w:rsid w:val="00CB58BB"/>
    <w:rsid w:val="00CB7004"/>
    <w:rsid w:val="00CB7D97"/>
    <w:rsid w:val="00CC23E5"/>
    <w:rsid w:val="00CC7F15"/>
    <w:rsid w:val="00CD0F0A"/>
    <w:rsid w:val="00CD26FD"/>
    <w:rsid w:val="00CD3912"/>
    <w:rsid w:val="00CD58EC"/>
    <w:rsid w:val="00CE37B7"/>
    <w:rsid w:val="00CE3DA4"/>
    <w:rsid w:val="00CE475A"/>
    <w:rsid w:val="00CF0523"/>
    <w:rsid w:val="00CF17A9"/>
    <w:rsid w:val="00CF2E26"/>
    <w:rsid w:val="00CF63A9"/>
    <w:rsid w:val="00CF6D07"/>
    <w:rsid w:val="00CF7514"/>
    <w:rsid w:val="00CF7B41"/>
    <w:rsid w:val="00D00FD3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5AB7"/>
    <w:rsid w:val="00D262C8"/>
    <w:rsid w:val="00D30241"/>
    <w:rsid w:val="00D30706"/>
    <w:rsid w:val="00D317B1"/>
    <w:rsid w:val="00D32490"/>
    <w:rsid w:val="00D35A44"/>
    <w:rsid w:val="00D4103F"/>
    <w:rsid w:val="00D42B81"/>
    <w:rsid w:val="00D44BFA"/>
    <w:rsid w:val="00D53740"/>
    <w:rsid w:val="00D537AA"/>
    <w:rsid w:val="00D53A12"/>
    <w:rsid w:val="00D57622"/>
    <w:rsid w:val="00D57773"/>
    <w:rsid w:val="00D64F71"/>
    <w:rsid w:val="00D673B1"/>
    <w:rsid w:val="00D6741D"/>
    <w:rsid w:val="00D702B9"/>
    <w:rsid w:val="00D800BD"/>
    <w:rsid w:val="00D80664"/>
    <w:rsid w:val="00D826D8"/>
    <w:rsid w:val="00D86383"/>
    <w:rsid w:val="00DA261D"/>
    <w:rsid w:val="00DA3665"/>
    <w:rsid w:val="00DA39B8"/>
    <w:rsid w:val="00DA4819"/>
    <w:rsid w:val="00DB15EB"/>
    <w:rsid w:val="00DB189D"/>
    <w:rsid w:val="00DB38F3"/>
    <w:rsid w:val="00DB6B6A"/>
    <w:rsid w:val="00DB7D0E"/>
    <w:rsid w:val="00DB7D86"/>
    <w:rsid w:val="00DC62A9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075C"/>
    <w:rsid w:val="00E153A0"/>
    <w:rsid w:val="00E15411"/>
    <w:rsid w:val="00E22FCD"/>
    <w:rsid w:val="00E2322E"/>
    <w:rsid w:val="00E30EC5"/>
    <w:rsid w:val="00E359C2"/>
    <w:rsid w:val="00E35A8E"/>
    <w:rsid w:val="00E36449"/>
    <w:rsid w:val="00E44855"/>
    <w:rsid w:val="00E469E6"/>
    <w:rsid w:val="00E505C5"/>
    <w:rsid w:val="00E50757"/>
    <w:rsid w:val="00E52E43"/>
    <w:rsid w:val="00E627B5"/>
    <w:rsid w:val="00E6685A"/>
    <w:rsid w:val="00E66B38"/>
    <w:rsid w:val="00E6790A"/>
    <w:rsid w:val="00E77477"/>
    <w:rsid w:val="00E809DA"/>
    <w:rsid w:val="00E80A95"/>
    <w:rsid w:val="00E811C8"/>
    <w:rsid w:val="00E84BEC"/>
    <w:rsid w:val="00E867FF"/>
    <w:rsid w:val="00E9071E"/>
    <w:rsid w:val="00E926D6"/>
    <w:rsid w:val="00E926FE"/>
    <w:rsid w:val="00E93C2E"/>
    <w:rsid w:val="00E93F76"/>
    <w:rsid w:val="00E97C40"/>
    <w:rsid w:val="00E97D93"/>
    <w:rsid w:val="00E97F43"/>
    <w:rsid w:val="00EA1088"/>
    <w:rsid w:val="00EA2D44"/>
    <w:rsid w:val="00EA6744"/>
    <w:rsid w:val="00EA6E7B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0728A"/>
    <w:rsid w:val="00F12F5F"/>
    <w:rsid w:val="00F17CB3"/>
    <w:rsid w:val="00F236B4"/>
    <w:rsid w:val="00F23D06"/>
    <w:rsid w:val="00F268AD"/>
    <w:rsid w:val="00F3500F"/>
    <w:rsid w:val="00F46086"/>
    <w:rsid w:val="00F46B4F"/>
    <w:rsid w:val="00F52BB5"/>
    <w:rsid w:val="00F53C29"/>
    <w:rsid w:val="00F555DF"/>
    <w:rsid w:val="00F57C55"/>
    <w:rsid w:val="00F57CFA"/>
    <w:rsid w:val="00F62E75"/>
    <w:rsid w:val="00F66BC7"/>
    <w:rsid w:val="00F66DDC"/>
    <w:rsid w:val="00F744F6"/>
    <w:rsid w:val="00F75B3C"/>
    <w:rsid w:val="00F76B5D"/>
    <w:rsid w:val="00F8146F"/>
    <w:rsid w:val="00F82635"/>
    <w:rsid w:val="00F83BA6"/>
    <w:rsid w:val="00F86C65"/>
    <w:rsid w:val="00F86F8A"/>
    <w:rsid w:val="00F871B5"/>
    <w:rsid w:val="00F93F77"/>
    <w:rsid w:val="00F95014"/>
    <w:rsid w:val="00F97F39"/>
    <w:rsid w:val="00FB05A0"/>
    <w:rsid w:val="00FB0FEE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40239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F0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"/>
    <w:basedOn w:val="a"/>
    <w:link w:val="a4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8">
    <w:name w:val="Основной текст Знак"/>
    <w:basedOn w:val="a0"/>
    <w:link w:val="a7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9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9F7C86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7C8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0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1">
    <w:name w:val="header"/>
    <w:basedOn w:val="a"/>
    <w:link w:val="af2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Верхний колонтитул Знак"/>
    <w:basedOn w:val="a0"/>
    <w:link w:val="af1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nhideWhenUsed/>
    <w:rsid w:val="000057B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footnote text"/>
    <w:basedOn w:val="a"/>
    <w:link w:val="af5"/>
    <w:uiPriority w:val="99"/>
    <w:rsid w:val="00677951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677951"/>
    <w:rPr>
      <w:vertAlign w:val="superscript"/>
    </w:rPr>
  </w:style>
  <w:style w:type="paragraph" w:customStyle="1" w:styleId="af7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customStyle="1" w:styleId="a4">
    <w:name w:val="Абзац списка Знак"/>
    <w:aliases w:val="Table-Normal Знак,RSHB_Table-Normal Знак"/>
    <w:link w:val="a3"/>
    <w:uiPriority w:val="34"/>
    <w:locked/>
    <w:rsid w:val="00B74B44"/>
  </w:style>
  <w:style w:type="character" w:customStyle="1" w:styleId="30">
    <w:name w:val="Заголовок 3 Знак"/>
    <w:basedOn w:val="a0"/>
    <w:link w:val="3"/>
    <w:uiPriority w:val="9"/>
    <w:rsid w:val="006F0ED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8">
    <w:name w:val="Block Text"/>
    <w:basedOn w:val="a"/>
    <w:rsid w:val="00B24F79"/>
    <w:pPr>
      <w:pBdr>
        <w:top w:val="single" w:sz="4" w:space="0" w:color="auto"/>
        <w:left w:val="single" w:sz="4" w:space="22" w:color="auto"/>
        <w:bottom w:val="single" w:sz="4" w:space="1" w:color="auto"/>
        <w:right w:val="single" w:sz="4" w:space="4" w:color="auto"/>
      </w:pBdr>
      <w:shd w:val="pct5" w:color="000000" w:fill="FFFFFF"/>
      <w:ind w:left="360" w:right="-58"/>
      <w:jc w:val="center"/>
    </w:pPr>
    <w:rPr>
      <w:rFonts w:ascii="Arial" w:hAnsi="Arial" w:cs="Arial"/>
      <w:b/>
      <w:bCs/>
      <w:sz w:val="20"/>
    </w:rPr>
  </w:style>
  <w:style w:type="paragraph" w:styleId="21">
    <w:name w:val="Body Text Indent 2"/>
    <w:basedOn w:val="a"/>
    <w:link w:val="22"/>
    <w:uiPriority w:val="99"/>
    <w:semiHidden/>
    <w:unhideWhenUsed/>
    <w:rsid w:val="00DC62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C62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0"/>
    <w:uiPriority w:val="99"/>
    <w:unhideWhenUsed/>
    <w:rsid w:val="00925388"/>
    <w:rPr>
      <w:color w:val="0000FF" w:themeColor="hyperlink"/>
      <w:u w:val="single"/>
    </w:rPr>
  </w:style>
  <w:style w:type="paragraph" w:styleId="afa">
    <w:name w:val="Revision"/>
    <w:hidden/>
    <w:uiPriority w:val="99"/>
    <w:semiHidden/>
    <w:rsid w:val="00D82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8FF4E-F5DE-4119-9A59-98BE1018D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14</Pages>
  <Words>5589</Words>
  <Characters>31862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Усова Снежана Сергеевна</dc:creator>
  <cp:lastModifiedBy>Фарух Каримов</cp:lastModifiedBy>
  <cp:revision>6</cp:revision>
  <cp:lastPrinted>2022-08-24T11:01:00Z</cp:lastPrinted>
  <dcterms:created xsi:type="dcterms:W3CDTF">2022-08-24T10:33:00Z</dcterms:created>
  <dcterms:modified xsi:type="dcterms:W3CDTF">2022-08-25T07:50:00Z</dcterms:modified>
</cp:coreProperties>
</file>